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CE1E" w14:textId="00902994" w:rsidR="00C81C93" w:rsidRPr="00C81C93" w:rsidRDefault="00C81C93" w:rsidP="00C81C93">
      <w:pPr>
        <w:pStyle w:val="Title"/>
        <w:rPr>
          <w:spacing w:val="0"/>
          <w:sz w:val="36"/>
          <w:szCs w:val="36"/>
        </w:rPr>
      </w:pPr>
      <w:r>
        <w:rPr>
          <w:spacing w:val="0"/>
          <w:sz w:val="36"/>
          <w:szCs w:val="36"/>
        </w:rPr>
        <w:t>UNDERVISERVEJLEDNING</w:t>
      </w:r>
      <w:r w:rsidR="00F84886">
        <w:rPr>
          <w:spacing w:val="0"/>
          <w:sz w:val="36"/>
          <w:szCs w:val="36"/>
        </w:rPr>
        <w:br/>
      </w:r>
    </w:p>
    <w:p w14:paraId="5CD20615" w14:textId="139D64CE" w:rsidR="00C81C93" w:rsidRPr="008B28DC" w:rsidRDefault="00AC5A5E" w:rsidP="00C81C93">
      <w:pPr>
        <w:pStyle w:val="Title"/>
        <w:rPr>
          <w:lang w:val="da-DK"/>
        </w:rPr>
      </w:pPr>
      <w:bookmarkStart w:id="0" w:name="_Hlk229122287"/>
      <w:bookmarkStart w:id="1" w:name="_Hlk229122288"/>
      <w:r w:rsidRPr="00875A5F">
        <w:rPr>
          <w:lang w:val="da-DK"/>
        </w:rPr>
        <w:t>Scribo, ergo sum</w:t>
      </w:r>
      <w:bookmarkEnd w:id="1"/>
      <w:r w:rsidR="00C81C93" w:rsidRPr="00875A5F">
        <w:rPr>
          <w:lang w:val="da-DK"/>
        </w:rPr>
        <w:br/>
      </w:r>
      <w:bookmarkStart w:id="2" w:name="_Hlk229122260"/>
      <w:bookmarkEnd w:id="0"/>
      <w:r w:rsidR="00C81C93" w:rsidRPr="008B28DC">
        <w:rPr>
          <w:spacing w:val="0"/>
          <w:sz w:val="36"/>
          <w:szCs w:val="36"/>
          <w:lang w:val="da-DK"/>
        </w:rPr>
        <w:t>Hvor, hvordan og hvorfor…  skriver vi med teknologi?</w:t>
      </w:r>
    </w:p>
    <w:bookmarkEnd w:id="2"/>
    <w:p w14:paraId="0399D29F" w14:textId="00402934" w:rsidR="0070162A" w:rsidRDefault="0070162A" w:rsidP="00FA3C0C"/>
    <w:p w14:paraId="4A21412D" w14:textId="1640C98C" w:rsidR="00862516" w:rsidRDefault="00186BBD" w:rsidP="00875A5F">
      <w:pPr>
        <w:ind w:firstLine="1276"/>
      </w:pPr>
      <w:r>
        <w:t>Oversigt</w:t>
      </w:r>
      <w:r w:rsidR="00875A5F">
        <w:t>:</w:t>
      </w:r>
    </w:p>
    <w:p w14:paraId="4148484E" w14:textId="77777777" w:rsidR="00F84886" w:rsidRDefault="00F84886" w:rsidP="00F84886">
      <w:pPr>
        <w:pStyle w:val="TOC1"/>
        <w:rPr>
          <w:rFonts w:eastAsiaTheme="minorEastAsia" w:cstheme="minorBidi" w:hint="eastAsia"/>
          <w:kern w:val="2"/>
          <w:szCs w:val="24"/>
          <w:lang w:eastAsia="zh-CN"/>
          <w14:ligatures w14:val="standardContextual"/>
        </w:rPr>
      </w:pPr>
      <w:r>
        <w:fldChar w:fldCharType="begin"/>
      </w:r>
      <w:r>
        <w:instrText xml:space="preserve"> TOC \o "1-1" \n \h \z \u </w:instrText>
      </w:r>
      <w:r>
        <w:fldChar w:fldCharType="separate"/>
      </w:r>
      <w:hyperlink w:anchor="_Toc229122512" w:history="1">
        <w:r w:rsidRPr="00520C89">
          <w:rPr>
            <w:rStyle w:val="Hyperlink"/>
          </w:rPr>
          <w:t>Introduktion: Skriv med teknologi</w:t>
        </w:r>
      </w:hyperlink>
    </w:p>
    <w:p w14:paraId="0D0ABD1E" w14:textId="77777777" w:rsidR="00F84886" w:rsidRPr="00F84886" w:rsidRDefault="00F84886" w:rsidP="00F84886">
      <w:pPr>
        <w:pStyle w:val="TOC1"/>
      </w:pPr>
      <w:hyperlink w:anchor="_Toc229122513" w:history="1">
        <w:r w:rsidRPr="00F84886">
          <w:rPr>
            <w:rStyle w:val="Hyperlink"/>
            <w:color w:val="auto"/>
            <w:u w:val="none"/>
          </w:rPr>
          <w:t>A. Vi bygger en sprogmodel</w:t>
        </w:r>
      </w:hyperlink>
    </w:p>
    <w:p w14:paraId="7005E723" w14:textId="77777777" w:rsidR="00F84886" w:rsidRPr="00F84886" w:rsidRDefault="00F84886" w:rsidP="00F84886">
      <w:pPr>
        <w:pStyle w:val="TOC1"/>
      </w:pPr>
      <w:hyperlink w:anchor="_Toc229122514" w:history="1">
        <w:r w:rsidRPr="00F84886">
          <w:rPr>
            <w:rStyle w:val="Hyperlink"/>
            <w:color w:val="auto"/>
            <w:u w:val="none"/>
          </w:rPr>
          <w:t>B. Brugerrejse</w:t>
        </w:r>
      </w:hyperlink>
    </w:p>
    <w:p w14:paraId="2D810F3E" w14:textId="77777777" w:rsidR="00F84886" w:rsidRPr="00F84886" w:rsidRDefault="00F84886" w:rsidP="00F84886">
      <w:pPr>
        <w:pStyle w:val="TOC1"/>
      </w:pPr>
      <w:hyperlink w:anchor="_Toc229122515" w:history="1">
        <w:r w:rsidRPr="00F84886">
          <w:rPr>
            <w:rStyle w:val="Hyperlink"/>
            <w:color w:val="auto"/>
            <w:u w:val="none"/>
          </w:rPr>
          <w:t>C. Udtryk og skriveridentitet</w:t>
        </w:r>
      </w:hyperlink>
    </w:p>
    <w:p w14:paraId="4B329C28" w14:textId="77777777" w:rsidR="00F84886" w:rsidRPr="00F84886" w:rsidRDefault="00F84886" w:rsidP="00F84886">
      <w:pPr>
        <w:pStyle w:val="TOC1"/>
      </w:pPr>
      <w:hyperlink w:anchor="_Toc229122516" w:history="1">
        <w:r w:rsidRPr="00F84886">
          <w:rPr>
            <w:rStyle w:val="Hyperlink"/>
            <w:color w:val="auto"/>
            <w:u w:val="none"/>
          </w:rPr>
          <w:t>D. Ud i undervisningen med store sprogmodeller</w:t>
        </w:r>
      </w:hyperlink>
    </w:p>
    <w:p w14:paraId="236BCDFD" w14:textId="4E80BEF3" w:rsidR="00FA3C0C" w:rsidRDefault="00F84886" w:rsidP="00FA3C0C">
      <w:r>
        <w:fldChar w:fldCharType="end"/>
      </w:r>
    </w:p>
    <w:p w14:paraId="59F79A6F" w14:textId="03EBF57D" w:rsidR="00F84886" w:rsidRDefault="008143A9" w:rsidP="001F574C">
      <w:pPr>
        <w:jc w:val="center"/>
      </w:pPr>
      <w:r w:rsidRPr="00546B43">
        <w:rPr>
          <w:rFonts w:ascii="Aptos" w:eastAsia="Aptos" w:hAnsi="Aptos" w:cs="Aptos"/>
          <w:color w:val="D1D1D1" w:themeColor="background2" w:themeShade="E6"/>
          <w:sz w:val="18"/>
          <w:szCs w:val="18"/>
        </w:rPr>
        <w:drawing>
          <wp:inline distT="0" distB="0" distL="0" distR="0" wp14:anchorId="708CE508" wp14:editId="545F1FA0">
            <wp:extent cx="3016853" cy="2011235"/>
            <wp:effectExtent l="0" t="0" r="6350" b="0"/>
            <wp:docPr id="104761816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18161" name=""/>
                    <pic:cNvPicPr/>
                  </pic:nvPicPr>
                  <pic:blipFill>
                    <a:blip r:embed="rId10"/>
                    <a:stretch>
                      <a:fillRect/>
                    </a:stretch>
                  </pic:blipFill>
                  <pic:spPr>
                    <a:xfrm>
                      <a:off x="0" y="0"/>
                      <a:ext cx="3040437" cy="2026957"/>
                    </a:xfrm>
                    <a:prstGeom prst="rect">
                      <a:avLst/>
                    </a:prstGeom>
                  </pic:spPr>
                </pic:pic>
              </a:graphicData>
            </a:graphic>
          </wp:inline>
        </w:drawing>
      </w:r>
    </w:p>
    <w:p w14:paraId="6D15C9F2" w14:textId="77777777" w:rsidR="00BC229B" w:rsidRDefault="00BC229B" w:rsidP="001F574C">
      <w:pPr>
        <w:jc w:val="center"/>
      </w:pPr>
    </w:p>
    <w:p w14:paraId="7A89C3F1" w14:textId="77777777" w:rsidR="00BC229B" w:rsidRDefault="00BC229B" w:rsidP="001F574C">
      <w:pPr>
        <w:jc w:val="center"/>
      </w:pPr>
    </w:p>
    <w:p w14:paraId="78E168CE" w14:textId="77777777" w:rsidR="00182CF0" w:rsidRDefault="00182CF0" w:rsidP="001F574C">
      <w:pPr>
        <w:jc w:val="center"/>
      </w:pPr>
    </w:p>
    <w:p w14:paraId="34F4DCCB" w14:textId="77777777" w:rsidR="00182CF0" w:rsidRDefault="00182CF0" w:rsidP="001F574C">
      <w:pPr>
        <w:jc w:val="center"/>
      </w:pPr>
    </w:p>
    <w:p w14:paraId="629B521F" w14:textId="77777777" w:rsidR="00182CF0" w:rsidRDefault="00182CF0" w:rsidP="001F574C">
      <w:pPr>
        <w:jc w:val="center"/>
      </w:pPr>
    </w:p>
    <w:p w14:paraId="030D73CE" w14:textId="77777777" w:rsidR="00182CF0" w:rsidRDefault="00182CF0" w:rsidP="001F574C">
      <w:pPr>
        <w:jc w:val="center"/>
      </w:pPr>
    </w:p>
    <w:p w14:paraId="64443900" w14:textId="4A2BCCF6" w:rsidR="00BC229B" w:rsidRDefault="00182CF0" w:rsidP="00182CF0">
      <w:pPr>
        <w:jc w:val="center"/>
      </w:pPr>
      <w:r>
        <w:t>Lise Møller</w:t>
      </w:r>
      <w:r>
        <w:br/>
        <w:t>Marie Bloch Jespersen</w:t>
      </w:r>
      <w:r>
        <w:br/>
        <w:t>Jesper Juellund Jensen</w:t>
      </w:r>
      <w:r>
        <w:br/>
        <w:t>Pernille Hargbøl Madsen</w:t>
      </w:r>
      <w:r>
        <w:br/>
      </w:r>
    </w:p>
    <w:p w14:paraId="24F29D91" w14:textId="7FA83960" w:rsidR="00182CF0" w:rsidRDefault="00182CF0" w:rsidP="00182CF0">
      <w:pPr>
        <w:jc w:val="center"/>
      </w:pPr>
      <w:r>
        <w:t>2026</w:t>
      </w:r>
    </w:p>
    <w:p w14:paraId="09C4CE03" w14:textId="21D628A8" w:rsidR="0070162A" w:rsidRDefault="007D4B02" w:rsidP="007640B3">
      <w:pPr>
        <w:pStyle w:val="Heading1"/>
        <w:pageBreakBefore/>
      </w:pPr>
      <w:bookmarkStart w:id="3" w:name="_Toc229122512"/>
      <w:r>
        <w:t xml:space="preserve">Introduktion: </w:t>
      </w:r>
      <w:r w:rsidR="00672A58">
        <w:t xml:space="preserve">Skriv med </w:t>
      </w:r>
      <w:r w:rsidR="0070162A" w:rsidRPr="00331B63">
        <w:t>teknologi</w:t>
      </w:r>
      <w:bookmarkEnd w:id="3"/>
    </w:p>
    <w:p w14:paraId="42A650EC" w14:textId="5DB6FCE5" w:rsidR="00921935" w:rsidRPr="00921935" w:rsidRDefault="008C5E50" w:rsidP="00921935">
      <w:r>
        <w:rPr>
          <w:noProof/>
        </w:rPr>
        <w:drawing>
          <wp:anchor distT="0" distB="0" distL="114300" distR="114300" simplePos="0" relativeHeight="251658258" behindDoc="0" locked="0" layoutInCell="1" allowOverlap="1" wp14:anchorId="4E0A8BD4" wp14:editId="4C23898F">
            <wp:simplePos x="0" y="0"/>
            <wp:positionH relativeFrom="column">
              <wp:align>left</wp:align>
            </wp:positionH>
            <wp:positionV relativeFrom="line">
              <wp:align>top</wp:align>
            </wp:positionV>
            <wp:extent cx="1440000" cy="810514"/>
            <wp:effectExtent l="25400" t="25400" r="84455" b="91440"/>
            <wp:wrapSquare wrapText="bothSides"/>
            <wp:docPr id="119145264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52641" name="Billede 1191452641"/>
                    <pic:cNvPicPr/>
                  </pic:nvPicPr>
                  <pic:blipFill>
                    <a:blip r:embed="rId11"/>
                    <a:stretch>
                      <a:fillRect/>
                    </a:stretch>
                  </pic:blipFill>
                  <pic:spPr>
                    <a:xfrm>
                      <a:off x="0" y="0"/>
                      <a:ext cx="1440000" cy="810514"/>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72A58">
        <w:t>Sigtet</w:t>
      </w:r>
      <w:r w:rsidR="00921935" w:rsidRPr="00921935">
        <w:t xml:space="preserve"> med </w:t>
      </w:r>
      <w:r w:rsidR="00921935" w:rsidRPr="00B91E4E">
        <w:rPr>
          <w:i/>
          <w:iCs/>
        </w:rPr>
        <w:t>skriv med teknologi</w:t>
      </w:r>
      <w:r w:rsidR="00921935" w:rsidRPr="00921935">
        <w:t xml:space="preserve"> er at rette </w:t>
      </w:r>
      <w:r w:rsidR="00784453">
        <w:t>de studerendes</w:t>
      </w:r>
      <w:r w:rsidR="00921935" w:rsidRPr="00921935">
        <w:t xml:space="preserve"> blik mod </w:t>
      </w:r>
      <w:r w:rsidR="00B91E4E">
        <w:t xml:space="preserve">forskellige </w:t>
      </w:r>
      <w:r w:rsidR="00921935" w:rsidRPr="00921935">
        <w:t>skrive</w:t>
      </w:r>
      <w:r w:rsidR="00672A58">
        <w:softHyphen/>
      </w:r>
      <w:r w:rsidR="00921935" w:rsidRPr="00921935">
        <w:t>teknologie</w:t>
      </w:r>
      <w:r w:rsidR="00B91E4E">
        <w:t>r</w:t>
      </w:r>
      <w:r w:rsidR="00921935" w:rsidRPr="00921935">
        <w:t>s betydning for skrivning</w:t>
      </w:r>
      <w:r w:rsidR="00E71200">
        <w:t xml:space="preserve"> som indledning til </w:t>
      </w:r>
      <w:r w:rsidR="004A4535">
        <w:t>forløbet.</w:t>
      </w:r>
    </w:p>
    <w:p w14:paraId="2A28C2C8" w14:textId="735DFF50" w:rsidR="006B0D99" w:rsidRPr="006B0D99" w:rsidRDefault="006B0D99" w:rsidP="00D24ECF">
      <w:r w:rsidRPr="006B0D99">
        <w:t>De studerende går i grupper på 6</w:t>
      </w:r>
      <w:r>
        <w:t xml:space="preserve">: </w:t>
      </w:r>
      <w:r w:rsidRPr="006B0D99">
        <w:t xml:space="preserve">4 i rollen som </w:t>
      </w:r>
      <w:r w:rsidRPr="00635358">
        <w:rPr>
          <w:i/>
          <w:iCs/>
        </w:rPr>
        <w:t>skrivere</w:t>
      </w:r>
      <w:r>
        <w:t xml:space="preserve">, </w:t>
      </w:r>
      <w:r w:rsidR="00D05ED1">
        <w:t>2</w:t>
      </w:r>
      <w:r w:rsidRPr="006B0D99">
        <w:t xml:space="preserve"> i rollen som </w:t>
      </w:r>
      <w:r w:rsidRPr="00635358">
        <w:rPr>
          <w:i/>
          <w:iCs/>
        </w:rPr>
        <w:t>forskere</w:t>
      </w:r>
      <w:r w:rsidR="00D05ED1">
        <w:t>.</w:t>
      </w:r>
    </w:p>
    <w:p w14:paraId="78C52E12" w14:textId="77777777" w:rsidR="006B0D99" w:rsidRPr="006B0D99" w:rsidRDefault="006B0D99" w:rsidP="007E41F0">
      <w:pPr>
        <w:pStyle w:val="Heading2"/>
      </w:pPr>
      <w:r w:rsidRPr="007E41F0">
        <w:t>Skrivere</w:t>
      </w:r>
    </w:p>
    <w:p w14:paraId="3F856A51" w14:textId="3A8B437D" w:rsidR="006B0D99" w:rsidRPr="006B0D99" w:rsidRDefault="006B0D99" w:rsidP="005B3001">
      <w:r w:rsidRPr="006B0D99">
        <w:t>De 4 skrivere får hver deres skriveteknolog</w:t>
      </w:r>
      <w:r w:rsidR="00DB0207">
        <w:t>i – og nogle regler for brugen af teknologien:</w:t>
      </w:r>
    </w:p>
    <w:p w14:paraId="73E9DB9E" w14:textId="77777777" w:rsidR="00DB0207" w:rsidRDefault="00DB0207" w:rsidP="00DB0207">
      <w:pPr>
        <w:pStyle w:val="ListParagraph"/>
        <w:numPr>
          <w:ilvl w:val="0"/>
          <w:numId w:val="20"/>
        </w:numPr>
      </w:pPr>
      <w:r w:rsidRPr="0022026F">
        <w:rPr>
          <w:b/>
          <w:bCs/>
        </w:rPr>
        <w:t>Kuglepen og papir</w:t>
      </w:r>
      <w:r>
        <w:t xml:space="preserve">: Det </w:t>
      </w:r>
      <w:r w:rsidRPr="001F1929">
        <w:rPr>
          <w:i/>
          <w:iCs/>
        </w:rPr>
        <w:t>skal</w:t>
      </w:r>
      <w:r>
        <w:t xml:space="preserve"> være kuglepen og ikke blyant &amp; viskelæder, så man ikke kan fortryde, hvad man har skrevet.</w:t>
      </w:r>
    </w:p>
    <w:p w14:paraId="6D9B3BB3" w14:textId="77777777" w:rsidR="00DB0207" w:rsidRPr="006B0D99" w:rsidRDefault="00DB0207" w:rsidP="00DB0207">
      <w:pPr>
        <w:pStyle w:val="ListParagraph"/>
        <w:numPr>
          <w:ilvl w:val="0"/>
          <w:numId w:val="20"/>
        </w:numPr>
      </w:pPr>
      <w:r w:rsidRPr="001F1929">
        <w:rPr>
          <w:b/>
          <w:bCs/>
        </w:rPr>
        <w:t>Sprogmodel på computer</w:t>
      </w:r>
      <w:r>
        <w:t xml:space="preserve">: Al ens tekst </w:t>
      </w:r>
      <w:r>
        <w:rPr>
          <w:i/>
          <w:iCs/>
        </w:rPr>
        <w:t>skal</w:t>
      </w:r>
      <w:r>
        <w:t xml:space="preserve"> være skrevet af sprogmodellen. Man må ikke selv redigere i teksten, men må kun prompte sig til en bedre tekst.</w:t>
      </w:r>
    </w:p>
    <w:p w14:paraId="774E333E" w14:textId="77777777" w:rsidR="00DB0207" w:rsidRPr="006B0D99" w:rsidRDefault="00DB0207" w:rsidP="00DB0207">
      <w:pPr>
        <w:pStyle w:val="ListParagraph"/>
        <w:numPr>
          <w:ilvl w:val="0"/>
          <w:numId w:val="20"/>
        </w:numPr>
      </w:pPr>
      <w:r w:rsidRPr="00B536C4">
        <w:rPr>
          <w:b/>
          <w:bCs/>
        </w:rPr>
        <w:t>Tekstbehandlingsprogram på computer</w:t>
      </w:r>
      <w:r>
        <w:t>: Det kan fx være Microsoft Word, Pages eller LibreOffice. Ingen særlige regler.</w:t>
      </w:r>
    </w:p>
    <w:p w14:paraId="0E10BD0D" w14:textId="77777777" w:rsidR="00DB0207" w:rsidRDefault="00DB0207" w:rsidP="00DB0207">
      <w:pPr>
        <w:pStyle w:val="ListParagraph"/>
        <w:numPr>
          <w:ilvl w:val="0"/>
          <w:numId w:val="20"/>
        </w:numPr>
      </w:pPr>
      <w:r w:rsidRPr="007A1B9D">
        <w:rPr>
          <w:b/>
          <w:bCs/>
        </w:rPr>
        <w:t>Indtaling af tekst på mobil</w:t>
      </w:r>
      <w:r>
        <w:t xml:space="preserve">: På moderne mobiler kan man på tastaturet vælge at indtale i stedet for at skrive. Man kan fx skrive en tekst i en note-app eller en besked til i et besked-app. Al tekst </w:t>
      </w:r>
      <w:r>
        <w:rPr>
          <w:i/>
          <w:iCs/>
        </w:rPr>
        <w:t>skal</w:t>
      </w:r>
      <w:r>
        <w:t xml:space="preserve"> tales ind, men man må gerne slette tekst med tastaturet og foretage enkelte små ændringer.</w:t>
      </w:r>
    </w:p>
    <w:p w14:paraId="51404E98" w14:textId="6EC5E62A" w:rsidR="005B3001" w:rsidRPr="00537CF2" w:rsidRDefault="00DB0207" w:rsidP="00F84886">
      <w:pPr>
        <w:keepNext/>
      </w:pPr>
      <w:r>
        <w:t>Skriverne</w:t>
      </w:r>
      <w:r w:rsidR="00520B3A" w:rsidRPr="00537CF2">
        <w:t xml:space="preserve"> får nu en skriveordre, som underviseren har </w:t>
      </w:r>
      <w:r w:rsidR="009025A1" w:rsidRPr="00537CF2">
        <w:t xml:space="preserve">besluttet. </w:t>
      </w:r>
      <w:r w:rsidR="00170F99">
        <w:t xml:space="preserve">Alle skal have samme skriveordre. </w:t>
      </w:r>
      <w:r w:rsidR="009025A1" w:rsidRPr="00537CF2">
        <w:t>Forslag</w:t>
      </w:r>
      <w:r w:rsidR="00732CE3">
        <w:t xml:space="preserve"> til skriveordre</w:t>
      </w:r>
      <w:r w:rsidR="009025A1" w:rsidRPr="00537CF2">
        <w:t>:</w:t>
      </w:r>
    </w:p>
    <w:p w14:paraId="2F04DAF7" w14:textId="56B1FA70" w:rsidR="00364920" w:rsidRDefault="00037BAB" w:rsidP="00F84886">
      <w:pPr>
        <w:pStyle w:val="ListParagraph"/>
        <w:keepNext/>
        <w:numPr>
          <w:ilvl w:val="0"/>
          <w:numId w:val="22"/>
        </w:numPr>
      </w:pPr>
      <w:r>
        <w:t>Skriv om</w:t>
      </w:r>
      <w:r w:rsidR="00364920">
        <w:t xml:space="preserve"> din dag i går</w:t>
      </w:r>
    </w:p>
    <w:p w14:paraId="631B4835" w14:textId="7B427A0E" w:rsidR="00364920" w:rsidRPr="00364920" w:rsidRDefault="00907021" w:rsidP="00F84886">
      <w:pPr>
        <w:pStyle w:val="ListParagraph"/>
        <w:keepNext/>
        <w:numPr>
          <w:ilvl w:val="0"/>
          <w:numId w:val="22"/>
        </w:numPr>
      </w:pPr>
      <w:r>
        <w:t>Skriv om din sidste ferie</w:t>
      </w:r>
    </w:p>
    <w:p w14:paraId="7AAF6D3A" w14:textId="0D0F5755" w:rsidR="00AF30AB" w:rsidRPr="00364920" w:rsidRDefault="00AF30AB" w:rsidP="00AF30AB">
      <w:pPr>
        <w:keepNext/>
      </w:pPr>
      <w:r>
        <w:t>Husk at opdatere slide med den valgte skriveordre.</w:t>
      </w:r>
    </w:p>
    <w:p w14:paraId="27F0970E" w14:textId="416900A4" w:rsidR="0088549B" w:rsidRDefault="0088549B" w:rsidP="0088549B">
      <w:r w:rsidRPr="004C1941">
        <w:t>Skriverne</w:t>
      </w:r>
      <w:r w:rsidRPr="006B0D99">
        <w:t xml:space="preserve"> </w:t>
      </w:r>
      <w:r>
        <w:t>har 10-12 min.</w:t>
      </w:r>
      <w:r w:rsidRPr="006B0D99">
        <w:t xml:space="preserve"> </w:t>
      </w:r>
      <w:r>
        <w:t xml:space="preserve">til </w:t>
      </w:r>
      <w:r w:rsidRPr="006B0D99">
        <w:t>deres skriveproces</w:t>
      </w:r>
      <w:r>
        <w:t xml:space="preserve">. </w:t>
      </w:r>
      <w:r w:rsidR="004B6213">
        <w:t>Af hensyn til forskerne</w:t>
      </w:r>
      <w:r w:rsidR="00F14311">
        <w:t xml:space="preserve"> opfordres skriverne til at „tænke højt“ under processen (i det omfang, det er muligt).</w:t>
      </w:r>
    </w:p>
    <w:p w14:paraId="361411F6" w14:textId="22DFB68B" w:rsidR="00007294" w:rsidRDefault="00007294" w:rsidP="00007294">
      <w:r>
        <w:t>Det bør tilstræbes, at skriverne når at skrive en – om end kort – „hel</w:t>
      </w:r>
      <w:r w:rsidR="000716AA">
        <w:t>“</w:t>
      </w:r>
      <w:r>
        <w:t xml:space="preserve"> tekst.</w:t>
      </w:r>
    </w:p>
    <w:p w14:paraId="3C565A59" w14:textId="54680D25" w:rsidR="004C1941" w:rsidRPr="006B0D99" w:rsidRDefault="004C1941" w:rsidP="004C1941">
      <w:pPr>
        <w:pStyle w:val="Heading2"/>
      </w:pPr>
      <w:r>
        <w:t>Forskere</w:t>
      </w:r>
    </w:p>
    <w:p w14:paraId="24BC8162" w14:textId="77777777" w:rsidR="002C3B65" w:rsidRDefault="00B2193F" w:rsidP="00206556">
      <w:r>
        <w:t>D</w:t>
      </w:r>
      <w:r w:rsidR="006B0D99" w:rsidRPr="006B0D99">
        <w:t xml:space="preserve">et er </w:t>
      </w:r>
      <w:r w:rsidR="006B0D99" w:rsidRPr="004C1941">
        <w:t>forskernes</w:t>
      </w:r>
      <w:r w:rsidR="006B0D99" w:rsidRPr="006B0D99">
        <w:t xml:space="preserve"> opgave at </w:t>
      </w:r>
      <w:r w:rsidR="004C1941" w:rsidRPr="00DB322B">
        <w:rPr>
          <w:i/>
        </w:rPr>
        <w:t>observere</w:t>
      </w:r>
      <w:r w:rsidR="004C1941">
        <w:t xml:space="preserve"> </w:t>
      </w:r>
      <w:r w:rsidR="006B0D99" w:rsidRPr="006B0D99">
        <w:t>skriverne under deres proces</w:t>
      </w:r>
      <w:r w:rsidR="00123B6D">
        <w:t xml:space="preserve"> og efterfølgende </w:t>
      </w:r>
      <w:r w:rsidR="00F14311">
        <w:t xml:space="preserve">at </w:t>
      </w:r>
      <w:r w:rsidR="00123B6D" w:rsidRPr="00DB322B">
        <w:rPr>
          <w:i/>
        </w:rPr>
        <w:t>interviewe</w:t>
      </w:r>
      <w:r w:rsidR="00123B6D">
        <w:t xml:space="preserve"> skriverne.</w:t>
      </w:r>
      <w:r w:rsidR="00007294">
        <w:t xml:space="preserve"> </w:t>
      </w:r>
    </w:p>
    <w:p w14:paraId="1C197EBD" w14:textId="6485ACC9" w:rsidR="00591DF3" w:rsidRDefault="00206556" w:rsidP="00007294">
      <w:r>
        <w:t xml:space="preserve">På slide </w:t>
      </w:r>
      <w:r w:rsidR="003E3F58">
        <w:t>5</w:t>
      </w:r>
      <w:r>
        <w:t xml:space="preserve"> fremgår s</w:t>
      </w:r>
      <w:r w:rsidR="00E24BBE">
        <w:t>pørgsmål</w:t>
      </w:r>
      <w:r>
        <w:t>, som</w:t>
      </w:r>
      <w:r w:rsidR="00E24BBE">
        <w:t xml:space="preserve"> forskerne </w:t>
      </w:r>
      <w:r w:rsidR="00732CE3">
        <w:t>kan stille</w:t>
      </w:r>
      <w:r w:rsidR="00E24BBE">
        <w:t>, men er der tid, kan man også lave en runde, hvor de studerende selv udvikler spørgsmål</w:t>
      </w:r>
      <w:r w:rsidR="002666A1">
        <w:t xml:space="preserve">, ligesom man kan </w:t>
      </w:r>
      <w:r w:rsidR="002C3B65">
        <w:t>udvikle spørgs</w:t>
      </w:r>
      <w:r w:rsidR="002C3B65">
        <w:softHyphen/>
        <w:t>mål til observation.</w:t>
      </w:r>
    </w:p>
    <w:p w14:paraId="4245191F" w14:textId="485F58E5" w:rsidR="0070162A" w:rsidRPr="00096767" w:rsidRDefault="1A1D7AA0" w:rsidP="00331B63">
      <w:pPr>
        <w:pStyle w:val="Heading1"/>
        <w:rPr>
          <w:sz w:val="32"/>
          <w:szCs w:val="32"/>
        </w:rPr>
      </w:pPr>
      <w:bookmarkStart w:id="4" w:name="_Toc229122513"/>
      <w:r>
        <w:t>A</w:t>
      </w:r>
      <w:r w:rsidR="0070162A" w:rsidRPr="00000947">
        <w:t>. Vi bygger en sprogmodel</w:t>
      </w:r>
      <w:bookmarkEnd w:id="4"/>
    </w:p>
    <w:p w14:paraId="28DDB299" w14:textId="3EDCEF2A" w:rsidR="00483285" w:rsidRDefault="00EF3571" w:rsidP="006C00C0">
      <w:pPr>
        <w:keepNext/>
      </w:pPr>
      <w:r>
        <w:t>Målet</w:t>
      </w:r>
      <w:r w:rsidR="0011683E">
        <w:t xml:space="preserve"> er at give </w:t>
      </w:r>
      <w:r>
        <w:t xml:space="preserve">de studerende </w:t>
      </w:r>
      <w:r w:rsidR="0011683E">
        <w:t xml:space="preserve">en grundlæggende forståelse af, hvordan en generativ stor sprogmodel som ChatGPT eller Copilot </w:t>
      </w:r>
      <w:r w:rsidR="009D6540">
        <w:t>fungerer. Det sker gennem opbygningen af holdets egen sprogmodel</w:t>
      </w:r>
      <w:r w:rsidR="00914608">
        <w:t xml:space="preserve"> i </w:t>
      </w:r>
      <w:r w:rsidR="00914608">
        <w:rPr>
          <w:i/>
          <w:iCs/>
        </w:rPr>
        <w:t>Maskinrummet</w:t>
      </w:r>
      <w:r w:rsidR="00914608">
        <w:t xml:space="preserve">, et værktøj til simple </w:t>
      </w:r>
      <w:r w:rsidR="009D1F00">
        <w:t>sprogmodeller.</w:t>
      </w:r>
      <w:r w:rsidR="0010080E">
        <w:t xml:space="preserve"> </w:t>
      </w:r>
      <w:r w:rsidR="00483285">
        <w:t>Det sker i tre skridt:</w:t>
      </w:r>
    </w:p>
    <w:p w14:paraId="56CAD1C9" w14:textId="6BE4FB9C" w:rsidR="00483285" w:rsidRDefault="00483285" w:rsidP="006C00C0">
      <w:pPr>
        <w:pStyle w:val="ListParagraph"/>
        <w:keepNext/>
        <w:numPr>
          <w:ilvl w:val="0"/>
          <w:numId w:val="8"/>
        </w:numPr>
      </w:pPr>
      <w:r>
        <w:t>Der opbygges et datasæt af sætninger om et emne, fx vejr.</w:t>
      </w:r>
    </w:p>
    <w:p w14:paraId="665E7A50" w14:textId="10F07675" w:rsidR="00483285" w:rsidRDefault="00CE5BB5" w:rsidP="006C00C0">
      <w:pPr>
        <w:pStyle w:val="ListParagraph"/>
        <w:keepNext/>
        <w:numPr>
          <w:ilvl w:val="0"/>
          <w:numId w:val="8"/>
        </w:numPr>
      </w:pPr>
      <w:r>
        <w:t>Datasættet lægges in</w:t>
      </w:r>
      <w:r w:rsidR="00A16224">
        <w:t>d</w:t>
      </w:r>
      <w:r>
        <w:t xml:space="preserve"> i Maskinrummet.</w:t>
      </w:r>
    </w:p>
    <w:p w14:paraId="6F1A90E4" w14:textId="00A7280B" w:rsidR="00000947" w:rsidRDefault="00CE5BB5" w:rsidP="006C00C0">
      <w:pPr>
        <w:pStyle w:val="ListParagraph"/>
        <w:keepNext/>
        <w:numPr>
          <w:ilvl w:val="0"/>
          <w:numId w:val="8"/>
        </w:numPr>
      </w:pPr>
      <w:r>
        <w:t xml:space="preserve">De </w:t>
      </w:r>
      <w:r w:rsidR="00A16224">
        <w:t xml:space="preserve">studerende </w:t>
      </w:r>
      <w:r w:rsidR="0010080E">
        <w:t xml:space="preserve">kan </w:t>
      </w:r>
      <w:r>
        <w:t xml:space="preserve">nu </w:t>
      </w:r>
      <w:r w:rsidR="0010080E">
        <w:t xml:space="preserve">i Maskinrummet konkret erfare, hvordan der kan genereres ny tekst på baggrund af </w:t>
      </w:r>
      <w:r w:rsidR="00A16224">
        <w:t>datasættet</w:t>
      </w:r>
      <w:r w:rsidR="0010080E">
        <w:t>.</w:t>
      </w:r>
    </w:p>
    <w:p w14:paraId="439C7ED1" w14:textId="35AAFDC1" w:rsidR="00135CBD" w:rsidRDefault="00135CBD" w:rsidP="00135CBD">
      <w:r>
        <w:t>Maskinrummet fungerer ved, at man på baggrund af eksistere</w:t>
      </w:r>
      <w:r w:rsidR="009A64F7">
        <w:t>nde sætninger laver nye sætninger. Lad os fx sige, at vi har disse tre sætninger:</w:t>
      </w:r>
    </w:p>
    <w:p w14:paraId="500753EA" w14:textId="116E652F" w:rsidR="009A64F7" w:rsidRPr="004F7E37" w:rsidRDefault="009A64F7" w:rsidP="009A64F7">
      <w:pPr>
        <w:pStyle w:val="ListParagraph"/>
        <w:numPr>
          <w:ilvl w:val="0"/>
          <w:numId w:val="12"/>
        </w:numPr>
      </w:pPr>
      <w:r w:rsidRPr="004F7E37">
        <w:t xml:space="preserve">Katten </w:t>
      </w:r>
      <w:r w:rsidR="005D1BB4" w:rsidRPr="004F7E37">
        <w:t>løber i skoven.</w:t>
      </w:r>
    </w:p>
    <w:p w14:paraId="5A938C7B" w14:textId="7B5DF606" w:rsidR="005D1BB4" w:rsidRPr="004F7E37" w:rsidRDefault="005D1BB4" w:rsidP="009A64F7">
      <w:pPr>
        <w:pStyle w:val="ListParagraph"/>
        <w:numPr>
          <w:ilvl w:val="0"/>
          <w:numId w:val="12"/>
        </w:numPr>
      </w:pPr>
      <w:r w:rsidRPr="004F7E37">
        <w:t>Hunden løber på vejen.</w:t>
      </w:r>
    </w:p>
    <w:p w14:paraId="6B755DBF" w14:textId="6EDC66F7" w:rsidR="005D1BB4" w:rsidRPr="004F7E37" w:rsidRDefault="00ED6FA8" w:rsidP="009A64F7">
      <w:pPr>
        <w:pStyle w:val="ListParagraph"/>
        <w:numPr>
          <w:ilvl w:val="0"/>
          <w:numId w:val="12"/>
        </w:numPr>
      </w:pPr>
      <w:r w:rsidRPr="004F7E37">
        <w:t>Katten går på vejen.</w:t>
      </w:r>
    </w:p>
    <w:p w14:paraId="41173E63" w14:textId="42650978" w:rsidR="00ED6FA8" w:rsidRDefault="00F935FF" w:rsidP="00ED6FA8">
      <w:r>
        <w:t xml:space="preserve">Hvis man nu </w:t>
      </w:r>
      <w:r w:rsidR="004F7E37">
        <w:t>vil</w:t>
      </w:r>
      <w:r>
        <w:t xml:space="preserve"> lave nye sætninger på baggrund af disse tre sætninger, dette „datasæt“, </w:t>
      </w:r>
      <w:r w:rsidR="004F7E37">
        <w:t xml:space="preserve">kan </w:t>
      </w:r>
      <w:r>
        <w:t>man gå frem ord for ord:</w:t>
      </w:r>
    </w:p>
    <w:p w14:paraId="02C4460F" w14:textId="12CDB644" w:rsidR="00F935FF" w:rsidRDefault="00F935FF" w:rsidP="00F935FF">
      <w:pPr>
        <w:pStyle w:val="ListParagraph"/>
        <w:numPr>
          <w:ilvl w:val="0"/>
          <w:numId w:val="13"/>
        </w:numPr>
      </w:pPr>
      <w:r>
        <w:t>Det første ord kan åbenbart være enten „</w:t>
      </w:r>
      <w:r w:rsidR="00402C72">
        <w:t>K</w:t>
      </w:r>
      <w:r>
        <w:t>atten“ eller „</w:t>
      </w:r>
      <w:r w:rsidR="00402C72">
        <w:t>H</w:t>
      </w:r>
      <w:r>
        <w:t>unden“. Det hyppig</w:t>
      </w:r>
      <w:r w:rsidR="00402C72">
        <w:t>ste</w:t>
      </w:r>
      <w:r>
        <w:t xml:space="preserve"> er „katten“, så det vælger vi</w:t>
      </w:r>
      <w:r w:rsidR="009D0D5E">
        <w:t xml:space="preserve">: </w:t>
      </w:r>
      <w:r w:rsidR="009D0D5E" w:rsidRPr="009D0D5E">
        <w:rPr>
          <w:i/>
          <w:iCs/>
        </w:rPr>
        <w:t>Katten</w:t>
      </w:r>
    </w:p>
    <w:p w14:paraId="74201B9A" w14:textId="1D861F0D" w:rsidR="00F935FF" w:rsidRDefault="00B61E68" w:rsidP="00F935FF">
      <w:pPr>
        <w:pStyle w:val="ListParagraph"/>
        <w:numPr>
          <w:ilvl w:val="0"/>
          <w:numId w:val="13"/>
        </w:numPr>
      </w:pPr>
      <w:r>
        <w:t>Efter „</w:t>
      </w:r>
      <w:r w:rsidR="00402C72">
        <w:t>K</w:t>
      </w:r>
      <w:r>
        <w:t xml:space="preserve">atten“ kan der åbenbart komme enten „løber“ eller „går“. </w:t>
      </w:r>
      <w:r w:rsidR="009D0D5E">
        <w:t>Vi trækker lod</w:t>
      </w:r>
      <w:r w:rsidR="00402C72">
        <w:t>, og</w:t>
      </w:r>
      <w:r w:rsidR="009D0D5E">
        <w:t xml:space="preserve"> det blev: </w:t>
      </w:r>
      <w:r w:rsidR="009D0D5E" w:rsidRPr="009D0D5E">
        <w:rPr>
          <w:i/>
          <w:iCs/>
        </w:rPr>
        <w:t>løber</w:t>
      </w:r>
    </w:p>
    <w:p w14:paraId="507EA868" w14:textId="5E0CAB29" w:rsidR="009D0D5E" w:rsidRDefault="001E7737" w:rsidP="00F935FF">
      <w:pPr>
        <w:pStyle w:val="ListParagraph"/>
        <w:numPr>
          <w:ilvl w:val="0"/>
          <w:numId w:val="13"/>
        </w:numPr>
      </w:pPr>
      <w:r>
        <w:t xml:space="preserve">Efter „løber“ kan der komme enten „i“ eller „på“. Lad os sige: </w:t>
      </w:r>
      <w:r>
        <w:rPr>
          <w:i/>
          <w:iCs/>
        </w:rPr>
        <w:t>på</w:t>
      </w:r>
    </w:p>
    <w:p w14:paraId="1299570B" w14:textId="298B63E5" w:rsidR="001E7737" w:rsidRDefault="001E7737" w:rsidP="00F935FF">
      <w:pPr>
        <w:pStyle w:val="ListParagraph"/>
        <w:numPr>
          <w:ilvl w:val="0"/>
          <w:numId w:val="13"/>
        </w:numPr>
      </w:pPr>
      <w:r>
        <w:t xml:space="preserve">Efter „på“ kan der kun komme: </w:t>
      </w:r>
      <w:r w:rsidRPr="001E7737">
        <w:rPr>
          <w:i/>
          <w:iCs/>
        </w:rPr>
        <w:t>vejen</w:t>
      </w:r>
    </w:p>
    <w:p w14:paraId="5BDBA3F4" w14:textId="435D57FE" w:rsidR="001E7737" w:rsidRDefault="001E7737" w:rsidP="001E7737">
      <w:r>
        <w:t xml:space="preserve">Vi har nu fået lavet en ny sætning, som ikke var i datasættet: </w:t>
      </w:r>
      <w:r w:rsidRPr="001E7737">
        <w:rPr>
          <w:i/>
          <w:iCs/>
        </w:rPr>
        <w:t>Katten løber på vejen</w:t>
      </w:r>
      <w:r>
        <w:t>.</w:t>
      </w:r>
    </w:p>
    <w:p w14:paraId="0AEBBBDA" w14:textId="34EE0B55" w:rsidR="00924E8B" w:rsidRDefault="00924E8B" w:rsidP="001E7737">
      <w:r>
        <w:t xml:space="preserve">Maskinrummet </w:t>
      </w:r>
      <w:r w:rsidR="00E060F5">
        <w:t>tilføjer nu udvidelser til denne simple model:</w:t>
      </w:r>
    </w:p>
    <w:p w14:paraId="3D6237B2" w14:textId="2BEDD223" w:rsidR="00E060F5" w:rsidRDefault="00DA1AAF" w:rsidP="00E060F5">
      <w:pPr>
        <w:pStyle w:val="ListParagraph"/>
        <w:numPr>
          <w:ilvl w:val="0"/>
          <w:numId w:val="14"/>
        </w:numPr>
      </w:pPr>
      <w:r>
        <w:t xml:space="preserve">Når der skal findes et nyt ord, </w:t>
      </w:r>
      <w:r w:rsidR="004E575D">
        <w:t>ser</w:t>
      </w:r>
      <w:r w:rsidR="00E060F5">
        <w:t xml:space="preserve"> </w:t>
      </w:r>
      <w:r>
        <w:t xml:space="preserve">Maskinrummet </w:t>
      </w:r>
      <w:r w:rsidR="00E060F5">
        <w:t xml:space="preserve">ikke kun på det foregående ord, men på </w:t>
      </w:r>
      <w:r w:rsidR="00E060F5" w:rsidRPr="00DA1AAF">
        <w:rPr>
          <w:i/>
          <w:iCs/>
        </w:rPr>
        <w:t>flere</w:t>
      </w:r>
      <w:r w:rsidRPr="00DA1AAF">
        <w:rPr>
          <w:i/>
          <w:iCs/>
        </w:rPr>
        <w:t xml:space="preserve"> foregående ord</w:t>
      </w:r>
      <w:r>
        <w:t>. Antallet af ord, der kigges tilbage, kaldes N-gram.</w:t>
      </w:r>
    </w:p>
    <w:p w14:paraId="337A6F21" w14:textId="68385ACB" w:rsidR="00F85D7D" w:rsidRPr="00331B63" w:rsidRDefault="00771B5C" w:rsidP="00190132">
      <w:pPr>
        <w:pStyle w:val="ListParagraph"/>
        <w:numPr>
          <w:ilvl w:val="0"/>
          <w:numId w:val="14"/>
        </w:numPr>
      </w:pPr>
      <w:r>
        <w:t>Når der er flere muligheder</w:t>
      </w:r>
      <w:r w:rsidR="007338E4">
        <w:t xml:space="preserve"> for næste ord</w:t>
      </w:r>
      <w:r>
        <w:t xml:space="preserve">, kan der vælges </w:t>
      </w:r>
      <w:r w:rsidR="00190132">
        <w:t xml:space="preserve">blandt </w:t>
      </w:r>
      <w:r w:rsidR="0088472C">
        <w:t xml:space="preserve">de </w:t>
      </w:r>
      <w:r w:rsidR="00190132">
        <w:t>mulige</w:t>
      </w:r>
      <w:r w:rsidR="0088472C">
        <w:t xml:space="preserve"> ord</w:t>
      </w:r>
      <w:r w:rsidR="00190132">
        <w:t xml:space="preserve"> </w:t>
      </w:r>
      <w:r>
        <w:t xml:space="preserve">på tre </w:t>
      </w:r>
      <w:r w:rsidR="00190132">
        <w:t xml:space="preserve">forskellige </w:t>
      </w:r>
      <w:r>
        <w:t>måder</w:t>
      </w:r>
      <w:r w:rsidR="00190132">
        <w:t xml:space="preserve"> (</w:t>
      </w:r>
      <w:r w:rsidR="00E21043">
        <w:t>det hyppigste, tilfældigt eller vægtet tilfældigt)</w:t>
      </w:r>
      <w:r w:rsidR="00190132">
        <w:t>.</w:t>
      </w:r>
    </w:p>
    <w:p w14:paraId="4832D407" w14:textId="3112C471" w:rsidR="00E21043" w:rsidRDefault="00E21043" w:rsidP="00E21043">
      <w:pPr>
        <w:pStyle w:val="Heading2"/>
      </w:pPr>
      <w:r>
        <w:t>Forberedelse</w:t>
      </w:r>
    </w:p>
    <w:p w14:paraId="197F1D36" w14:textId="0D74782B" w:rsidR="00F85D7D" w:rsidRDefault="00F85D7D" w:rsidP="00D24ECF">
      <w:r>
        <w:t xml:space="preserve">De studerende skal inden undervisningen have skrevet </w:t>
      </w:r>
      <w:r w:rsidR="00E5269E">
        <w:t xml:space="preserve">sætninger om et afgrænset emne – for eksempel </w:t>
      </w:r>
      <w:r w:rsidR="00E5269E">
        <w:rPr>
          <w:i/>
          <w:iCs/>
        </w:rPr>
        <w:t>vejr</w:t>
      </w:r>
      <w:r w:rsidR="00E5269E" w:rsidRPr="00E5269E">
        <w:t xml:space="preserve">. </w:t>
      </w:r>
      <w:r w:rsidR="00E5269E">
        <w:t xml:space="preserve">Det er </w:t>
      </w:r>
      <w:r w:rsidR="004574AC">
        <w:t>vigtigt, at emnet typisk beskrives med et begrænset ordforråd</w:t>
      </w:r>
      <w:r w:rsidR="00021F68">
        <w:t>, da der ellers skal mange sætninger til.</w:t>
      </w:r>
      <w:r w:rsidR="00633BAA">
        <w:t xml:space="preserve"> Det anbefales forinden at have givet eksempler til de studerende:</w:t>
      </w:r>
    </w:p>
    <w:p w14:paraId="3701B2EF" w14:textId="77777777" w:rsidR="00E30955" w:rsidRPr="00E30955" w:rsidRDefault="00E30955" w:rsidP="00D24ECF">
      <w:pPr>
        <w:pStyle w:val="ListParagraph"/>
        <w:numPr>
          <w:ilvl w:val="0"/>
          <w:numId w:val="7"/>
        </w:numPr>
      </w:pPr>
      <w:r w:rsidRPr="00E30955">
        <w:t>Der ventes sol gennem formiddagen, mens vinden holder sig næsten stille.</w:t>
      </w:r>
    </w:p>
    <w:p w14:paraId="573A57F6" w14:textId="77777777" w:rsidR="00E30955" w:rsidRPr="00E30955" w:rsidRDefault="00E30955" w:rsidP="00D24ECF">
      <w:pPr>
        <w:pStyle w:val="ListParagraph"/>
        <w:numPr>
          <w:ilvl w:val="0"/>
          <w:numId w:val="7"/>
        </w:numPr>
      </w:pPr>
      <w:r w:rsidRPr="00E30955">
        <w:t>Spredte byger kan dukke op i eftermiddag, især langs kysten.</w:t>
      </w:r>
    </w:p>
    <w:p w14:paraId="744D49BD" w14:textId="77777777" w:rsidR="00E30955" w:rsidRPr="00E30955" w:rsidRDefault="00E30955" w:rsidP="00D24ECF">
      <w:pPr>
        <w:pStyle w:val="ListParagraph"/>
        <w:numPr>
          <w:ilvl w:val="0"/>
          <w:numId w:val="7"/>
        </w:numPr>
      </w:pPr>
      <w:r w:rsidRPr="00E30955">
        <w:t>Temperaturen stiger lidt senere på dagen, hvilket giver en mild og tør aften.</w:t>
      </w:r>
    </w:p>
    <w:p w14:paraId="275BD167" w14:textId="5412BB8A" w:rsidR="00633BAA" w:rsidRDefault="00E30955" w:rsidP="00D24ECF">
      <w:pPr>
        <w:pStyle w:val="ListParagraph"/>
        <w:numPr>
          <w:ilvl w:val="0"/>
          <w:numId w:val="7"/>
        </w:numPr>
      </w:pPr>
      <w:r w:rsidRPr="00E30955">
        <w:t>Mod natten trækker et svagt skysystem ind, og det kan give let dis i områderne østpå.</w:t>
      </w:r>
    </w:p>
    <w:p w14:paraId="630BA22A" w14:textId="18581984" w:rsidR="00E30955" w:rsidRPr="00E30955" w:rsidRDefault="00BC2BAB" w:rsidP="00E30955">
      <w:r>
        <w:t xml:space="preserve">Der skal helst være mange sætninger. Vi foreslår i alt </w:t>
      </w:r>
      <w:r w:rsidRPr="00BC2BAB">
        <w:rPr>
          <w:i/>
          <w:iCs/>
        </w:rPr>
        <w:t>mindst</w:t>
      </w:r>
      <w:r>
        <w:t xml:space="preserve"> 200 sætninger for holdet.</w:t>
      </w:r>
    </w:p>
    <w:p w14:paraId="57A19C0E" w14:textId="61E2E012" w:rsidR="00037614" w:rsidRDefault="00037614" w:rsidP="006E57C1">
      <w:pPr>
        <w:pStyle w:val="Heading2"/>
      </w:pPr>
      <w:r w:rsidRPr="006E57C1">
        <w:t>Beskrivelse</w:t>
      </w:r>
      <w:r>
        <w:t xml:space="preserve"> af delforløb</w:t>
      </w:r>
    </w:p>
    <w:p w14:paraId="71725B2C" w14:textId="3EF69050" w:rsidR="00B64FD9" w:rsidRPr="00B92110" w:rsidRDefault="00B64FD9" w:rsidP="000A0E1F">
      <w:pPr>
        <w:pStyle w:val="Heading3"/>
      </w:pPr>
      <w:r>
        <w:t>Introduktion</w:t>
      </w:r>
    </w:p>
    <w:p w14:paraId="4B9A604B" w14:textId="41B4D09F" w:rsidR="00D14E33" w:rsidRDefault="00EB2123" w:rsidP="00D24ECF">
      <w:r>
        <w:rPr>
          <w:noProof/>
        </w:rPr>
        <w:drawing>
          <wp:anchor distT="0" distB="0" distL="114300" distR="114300" simplePos="0" relativeHeight="251658243" behindDoc="0" locked="0" layoutInCell="1" allowOverlap="1" wp14:anchorId="7823F7EB" wp14:editId="1971829A">
            <wp:simplePos x="0" y="0"/>
            <wp:positionH relativeFrom="column">
              <wp:posOffset>0</wp:posOffset>
            </wp:positionH>
            <wp:positionV relativeFrom="paragraph">
              <wp:posOffset>0</wp:posOffset>
            </wp:positionV>
            <wp:extent cx="1080000" cy="607485"/>
            <wp:effectExtent l="25400" t="25400" r="88900" b="91440"/>
            <wp:wrapSquare wrapText="bothSides"/>
            <wp:docPr id="191764522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45226" name="Billede 1917645226"/>
                    <pic:cNvPicPr/>
                  </pic:nvPicPr>
                  <pic:blipFill>
                    <a:blip r:embed="rId12"/>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83C65">
        <w:t>Formålet</w:t>
      </w:r>
      <w:r w:rsidR="0008486D">
        <w:t xml:space="preserve"> med dette slide er </w:t>
      </w:r>
      <w:r w:rsidR="00671F79">
        <w:t xml:space="preserve">superkort </w:t>
      </w:r>
      <w:r w:rsidR="00552063">
        <w:t xml:space="preserve">(5-20 sekunder) </w:t>
      </w:r>
      <w:r w:rsidR="0008486D">
        <w:t>at tydeliggøre</w:t>
      </w:r>
      <w:r w:rsidR="00E716B5">
        <w:t xml:space="preserve"> for de studerende</w:t>
      </w:r>
      <w:r w:rsidR="0008486D">
        <w:t xml:space="preserve">, hvad vi </w:t>
      </w:r>
      <w:r w:rsidR="00BE75A2">
        <w:t>m</w:t>
      </w:r>
      <w:r w:rsidR="0008486D">
        <w:t>ener, når vi taler om „g</w:t>
      </w:r>
      <w:r w:rsidR="0008486D" w:rsidRPr="00762668">
        <w:t>enerative store sprog</w:t>
      </w:r>
      <w:r w:rsidR="00552063">
        <w:softHyphen/>
      </w:r>
      <w:r w:rsidR="0008486D" w:rsidRPr="00762668">
        <w:t>model</w:t>
      </w:r>
      <w:r w:rsidR="00552063">
        <w:softHyphen/>
      </w:r>
      <w:r w:rsidR="0008486D" w:rsidRPr="00762668">
        <w:t>ler</w:t>
      </w:r>
      <w:r w:rsidR="0008486D">
        <w:t>“</w:t>
      </w:r>
      <w:r w:rsidR="00671F79">
        <w:t>.</w:t>
      </w:r>
      <w:r w:rsidR="0008486D">
        <w:t xml:space="preserve"> </w:t>
      </w:r>
      <w:r w:rsidR="00671F79">
        <w:t xml:space="preserve">Det </w:t>
      </w:r>
      <w:r w:rsidR="0008486D">
        <w:t xml:space="preserve">gøres ved at trække på de studerendes forforståelse: </w:t>
      </w:r>
      <w:r w:rsidR="00B71A0D">
        <w:t>En „g</w:t>
      </w:r>
      <w:r w:rsidR="00B71A0D" w:rsidRPr="00762668">
        <w:t>ene</w:t>
      </w:r>
      <w:r w:rsidR="00552063">
        <w:softHyphen/>
      </w:r>
      <w:r w:rsidR="00B71A0D" w:rsidRPr="00762668">
        <w:t>rativ stor sprogmodel</w:t>
      </w:r>
      <w:r w:rsidR="00B71A0D">
        <w:t xml:space="preserve">“ </w:t>
      </w:r>
      <w:r w:rsidR="0008486D">
        <w:t>er det, de kender som ChatGPT</w:t>
      </w:r>
      <w:r w:rsidR="004B7265">
        <w:t>, Copilot</w:t>
      </w:r>
      <w:r w:rsidR="0008486D">
        <w:t xml:space="preserve"> eller …</w:t>
      </w:r>
      <w:r w:rsidR="00882F1D">
        <w:t xml:space="preserve"> </w:t>
      </w:r>
    </w:p>
    <w:p w14:paraId="600EA1DB" w14:textId="2D8F4FE9" w:rsidR="00B87DE5" w:rsidRDefault="00B87DE5" w:rsidP="00037614">
      <w:r>
        <w:rPr>
          <w:noProof/>
        </w:rPr>
        <w:drawing>
          <wp:anchor distT="0" distB="0" distL="114300" distR="114300" simplePos="0" relativeHeight="251658246" behindDoc="0" locked="0" layoutInCell="1" allowOverlap="1" wp14:anchorId="4A647513" wp14:editId="2C58C45D">
            <wp:simplePos x="0" y="0"/>
            <wp:positionH relativeFrom="column">
              <wp:posOffset>25400</wp:posOffset>
            </wp:positionH>
            <wp:positionV relativeFrom="paragraph">
              <wp:posOffset>28575</wp:posOffset>
            </wp:positionV>
            <wp:extent cx="1080000" cy="607485"/>
            <wp:effectExtent l="25400" t="25400" r="88900" b="91440"/>
            <wp:wrapSquare wrapText="bothSides"/>
            <wp:docPr id="51152959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29590" name="Billede 511529590"/>
                    <pic:cNvPicPr/>
                  </pic:nvPicPr>
                  <pic:blipFill>
                    <a:blip r:embed="rId13"/>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73F1F">
        <w:t>I</w:t>
      </w:r>
      <w:r w:rsidR="00D34196">
        <w:t>ntroduktion til, hvordan en sprogmodel arbejder</w:t>
      </w:r>
      <w:r w:rsidR="00900E83">
        <w:t>: Det er en „gætte</w:t>
      </w:r>
      <w:r w:rsidR="00552063">
        <w:softHyphen/>
      </w:r>
      <w:r w:rsidR="00900E83">
        <w:t>maskine“.</w:t>
      </w:r>
      <w:r w:rsidR="00155963">
        <w:t xml:space="preserve"> Slidet er en illustration af, at man kan gætte, hvad det næste ord i en sætning er.</w:t>
      </w:r>
      <w:r w:rsidR="00552063">
        <w:br/>
      </w:r>
    </w:p>
    <w:p w14:paraId="19DFBFB2" w14:textId="389ACC11" w:rsidR="00DC1895" w:rsidRDefault="00900E83" w:rsidP="008A78DD">
      <w:r>
        <w:rPr>
          <w:noProof/>
        </w:rPr>
        <w:drawing>
          <wp:anchor distT="0" distB="180340" distL="114300" distR="114300" simplePos="0" relativeHeight="251658247" behindDoc="0" locked="0" layoutInCell="1" allowOverlap="1" wp14:anchorId="6F7DC798" wp14:editId="21228A33">
            <wp:simplePos x="0" y="0"/>
            <wp:positionH relativeFrom="column">
              <wp:posOffset>25400</wp:posOffset>
            </wp:positionH>
            <wp:positionV relativeFrom="paragraph">
              <wp:posOffset>28575</wp:posOffset>
            </wp:positionV>
            <wp:extent cx="1080000" cy="608400"/>
            <wp:effectExtent l="25400" t="25400" r="88900" b="90170"/>
            <wp:wrapSquare wrapText="bothSides"/>
            <wp:docPr id="21477546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75461" name="Billede 214775461"/>
                    <pic:cNvPicPr/>
                  </pic:nvPicPr>
                  <pic:blipFill>
                    <a:blip r:embed="rId14"/>
                    <a:stretch>
                      <a:fillRect/>
                    </a:stretch>
                  </pic:blipFill>
                  <pic:spPr>
                    <a:xfrm>
                      <a:off x="0" y="0"/>
                      <a:ext cx="1080000" cy="6084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73F1F">
        <w:t xml:space="preserve">Kort illustration af, hvordan en sprogmodel virker – og </w:t>
      </w:r>
      <w:r w:rsidR="00DC1895">
        <w:t>introduktion til, at vi nu skal lave en sprogmodel med netop de tre skridt:</w:t>
      </w:r>
      <w:r w:rsidR="00DC1895">
        <w:br/>
        <w:t>1. Indsamling af datasæt (en masse sætninger)</w:t>
      </w:r>
      <w:r w:rsidR="008A78DD">
        <w:br/>
        <w:t xml:space="preserve">2. Opbygning af en </w:t>
      </w:r>
      <w:r w:rsidR="00DC1895">
        <w:t xml:space="preserve">statistisk model af </w:t>
      </w:r>
      <w:r w:rsidR="008A78DD">
        <w:t>datasættet</w:t>
      </w:r>
      <w:r w:rsidR="008A78DD">
        <w:br/>
        <w:t>3. Generering af ny tekst</w:t>
      </w:r>
    </w:p>
    <w:p w14:paraId="46B345C9" w14:textId="5244294A" w:rsidR="00B64FD9" w:rsidRPr="00B92110" w:rsidRDefault="00B64FD9" w:rsidP="000A0E1F">
      <w:pPr>
        <w:pStyle w:val="Heading3"/>
      </w:pPr>
      <w:r>
        <w:t xml:space="preserve">1. </w:t>
      </w:r>
      <w:r w:rsidR="006E57C1">
        <w:t>Indsamling af datasæt</w:t>
      </w:r>
    </w:p>
    <w:p w14:paraId="0B1005CC" w14:textId="2E7842F1" w:rsidR="00B87DE5" w:rsidRDefault="00355E9B" w:rsidP="00D24ECF">
      <w:r>
        <w:rPr>
          <w:noProof/>
        </w:rPr>
        <w:drawing>
          <wp:anchor distT="0" distB="0" distL="114300" distR="114300" simplePos="0" relativeHeight="251658248" behindDoc="0" locked="0" layoutInCell="1" allowOverlap="1" wp14:anchorId="5A348D4A" wp14:editId="25212CED">
            <wp:simplePos x="0" y="0"/>
            <wp:positionH relativeFrom="column">
              <wp:posOffset>25400</wp:posOffset>
            </wp:positionH>
            <wp:positionV relativeFrom="paragraph">
              <wp:posOffset>25400</wp:posOffset>
            </wp:positionV>
            <wp:extent cx="1080000" cy="607485"/>
            <wp:effectExtent l="25400" t="25400" r="88900" b="91440"/>
            <wp:wrapSquare wrapText="bothSides"/>
            <wp:docPr id="132216669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66693" name="Billede 1322166693"/>
                    <pic:cNvPicPr/>
                  </pic:nvPicPr>
                  <pic:blipFill>
                    <a:blip r:embed="rId15"/>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31B63">
        <w:t xml:space="preserve">Holdets </w:t>
      </w:r>
      <w:r w:rsidR="00707281">
        <w:t>sætninger</w:t>
      </w:r>
      <w:r w:rsidR="00331B63">
        <w:t xml:space="preserve"> samles i ét dokument. Det kan gøres på mange måder, men man kan fx anvende et lille </w:t>
      </w:r>
      <w:r w:rsidR="008E5E1D">
        <w:t xml:space="preserve">værktøj udviklet til forløbet: </w:t>
      </w:r>
      <w:r w:rsidR="008E5E1D" w:rsidRPr="008E5E1D">
        <w:rPr>
          <w:i/>
          <w:iCs/>
        </w:rPr>
        <w:t>Indsamlingsværktøj for sætninger</w:t>
      </w:r>
      <w:r w:rsidR="008E5E1D">
        <w:t xml:space="preserve"> på </w:t>
      </w:r>
      <w:bookmarkStart w:id="5" w:name="_Hlk229047657"/>
      <w:r w:rsidR="008E5E1D">
        <w:fldChar w:fldCharType="begin"/>
      </w:r>
      <w:r w:rsidR="008E5E1D">
        <w:instrText>HYPERLINK "https://kptek.dk/ds/"</w:instrText>
      </w:r>
      <w:r w:rsidR="008E5E1D">
        <w:fldChar w:fldCharType="separate"/>
      </w:r>
      <w:r w:rsidR="008E5E1D" w:rsidRPr="008E5E1D">
        <w:rPr>
          <w:u w:val="dotted"/>
        </w:rPr>
        <w:t>kptek.dk/ds</w:t>
      </w:r>
      <w:r w:rsidR="008E5E1D">
        <w:fldChar w:fldCharType="end"/>
      </w:r>
      <w:bookmarkEnd w:id="5"/>
      <w:r w:rsidR="00552063">
        <w:br/>
      </w:r>
    </w:p>
    <w:p w14:paraId="50F35064" w14:textId="5543041C" w:rsidR="008E5E1D" w:rsidRPr="00B92110" w:rsidRDefault="001A5B47" w:rsidP="00552063">
      <w:pPr>
        <w:spacing w:after="0"/>
      </w:pPr>
      <w:r w:rsidRPr="00B92110">
        <w:t>Brug af indsamlingsværktøjet</w:t>
      </w:r>
      <w:r w:rsidR="00157553">
        <w:t>:</w:t>
      </w:r>
    </w:p>
    <w:p w14:paraId="3F743BD3" w14:textId="75490B50" w:rsidR="001A5B47" w:rsidRDefault="001A5B47" w:rsidP="00D24ECF">
      <w:pPr>
        <w:pStyle w:val="ListParagraph"/>
        <w:numPr>
          <w:ilvl w:val="0"/>
          <w:numId w:val="9"/>
        </w:numPr>
      </w:pPr>
      <w:r>
        <w:t xml:space="preserve">Man skal give sit datasæt et </w:t>
      </w:r>
      <w:r w:rsidRPr="00157553">
        <w:rPr>
          <w:i/>
          <w:iCs/>
        </w:rPr>
        <w:t>navn</w:t>
      </w:r>
      <w:r>
        <w:t xml:space="preserve">. </w:t>
      </w:r>
      <w:r w:rsidR="00E95495">
        <w:t xml:space="preserve">Hvis man kender (eller gætter) navnet, kan man redigere i datasættet, så vælg et navn, </w:t>
      </w:r>
      <w:r w:rsidR="004B4E01">
        <w:t xml:space="preserve">der er svært at gætte, </w:t>
      </w:r>
      <w:r w:rsidR="00E95495">
        <w:t xml:space="preserve">hvis </w:t>
      </w:r>
      <w:r w:rsidR="00D32F81">
        <w:t>du ikke vil risikere, at uvedkommende redigerer i datasættet.</w:t>
      </w:r>
      <w:r w:rsidR="004B4E01">
        <w:t xml:space="preserve"> Eksempel: „KP3749“.</w:t>
      </w:r>
    </w:p>
    <w:p w14:paraId="55075604" w14:textId="722704E2" w:rsidR="00667778" w:rsidRDefault="00667778" w:rsidP="00D24ECF">
      <w:pPr>
        <w:pStyle w:val="ListParagraph"/>
        <w:numPr>
          <w:ilvl w:val="0"/>
          <w:numId w:val="9"/>
        </w:numPr>
      </w:pPr>
      <w:r>
        <w:t>Man sætter sætninger ind i datasættet ved at angive datasættets navn og derefter indsætte ens sætninger i et felt</w:t>
      </w:r>
      <w:r w:rsidR="00481D0C">
        <w:t>. Fordelen ved indsamlingsværktøjet er, at studerende kan indsætte sætninger, så underviseren ikke skal samle de studerendes teksterne manuelt i fx Word.</w:t>
      </w:r>
    </w:p>
    <w:p w14:paraId="403C01FB" w14:textId="5D1CC89F" w:rsidR="00944299" w:rsidRDefault="00B92110" w:rsidP="00157553">
      <w:pPr>
        <w:pStyle w:val="ListParagraph"/>
        <w:numPr>
          <w:ilvl w:val="0"/>
          <w:numId w:val="9"/>
        </w:numPr>
      </w:pPr>
      <w:r>
        <w:t>Til sidst kan man simpelthen hente et dokument med alle sætningerne.</w:t>
      </w:r>
    </w:p>
    <w:p w14:paraId="01063E1E" w14:textId="4AFF20D1" w:rsidR="00157553" w:rsidRPr="00B92110" w:rsidRDefault="00157553" w:rsidP="000A0E1F">
      <w:pPr>
        <w:pStyle w:val="Heading3"/>
      </w:pPr>
      <w:r>
        <w:t xml:space="preserve">2. </w:t>
      </w:r>
      <w:r w:rsidR="006E57C1">
        <w:t>Opbygning af en statistisk model af datasættet</w:t>
      </w:r>
    </w:p>
    <w:p w14:paraId="7C6E663A" w14:textId="726A6BFB" w:rsidR="00B92110" w:rsidRDefault="00157553" w:rsidP="00552063">
      <w:pPr>
        <w:spacing w:after="0"/>
      </w:pPr>
      <w:r>
        <w:t>Underviseren skal nu lægge teksterne ind i Maskinrummet:</w:t>
      </w:r>
    </w:p>
    <w:p w14:paraId="2038A4FC" w14:textId="6013C680" w:rsidR="008428E4" w:rsidRDefault="008428E4" w:rsidP="00D24ECF">
      <w:pPr>
        <w:pStyle w:val="ListParagraph"/>
        <w:numPr>
          <w:ilvl w:val="0"/>
          <w:numId w:val="10"/>
        </w:numPr>
      </w:pPr>
      <w:r w:rsidRPr="008428E4">
        <w:t xml:space="preserve">Åbn tekstfilen </w:t>
      </w:r>
      <w:r>
        <w:t xml:space="preserve">med alle sætningerne </w:t>
      </w:r>
      <w:r w:rsidRPr="008428E4">
        <w:t>og kopier hele teksten.</w:t>
      </w:r>
    </w:p>
    <w:p w14:paraId="468F3EC8" w14:textId="77BD6DD9" w:rsidR="008428E4" w:rsidRDefault="000E64D2" w:rsidP="00D24ECF">
      <w:pPr>
        <w:pStyle w:val="ListParagraph"/>
        <w:numPr>
          <w:ilvl w:val="0"/>
          <w:numId w:val="10"/>
        </w:numPr>
      </w:pPr>
      <w:r w:rsidRPr="000E64D2">
        <w:drawing>
          <wp:anchor distT="0" distB="0" distL="114300" distR="114300" simplePos="0" relativeHeight="251658259" behindDoc="0" locked="0" layoutInCell="1" allowOverlap="1" wp14:anchorId="392C0CCD" wp14:editId="29C9F326">
            <wp:simplePos x="0" y="0"/>
            <wp:positionH relativeFrom="column">
              <wp:align>right</wp:align>
            </wp:positionH>
            <wp:positionV relativeFrom="line">
              <wp:align>top</wp:align>
            </wp:positionV>
            <wp:extent cx="1656000" cy="1548000"/>
            <wp:effectExtent l="0" t="0" r="0" b="1905"/>
            <wp:wrapSquare wrapText="bothSides"/>
            <wp:docPr id="173873975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3975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6000" cy="1548000"/>
                    </a:xfrm>
                    <a:prstGeom prst="rect">
                      <a:avLst/>
                    </a:prstGeom>
                  </pic:spPr>
                </pic:pic>
              </a:graphicData>
            </a:graphic>
            <wp14:sizeRelH relativeFrom="margin">
              <wp14:pctWidth>0</wp14:pctWidth>
            </wp14:sizeRelH>
            <wp14:sizeRelV relativeFrom="margin">
              <wp14:pctHeight>0</wp14:pctHeight>
            </wp14:sizeRelV>
          </wp:anchor>
        </w:drawing>
      </w:r>
      <w:r w:rsidR="008428E4" w:rsidRPr="008428E4">
        <w:t xml:space="preserve">Åbn Maskinrummet: </w:t>
      </w:r>
      <w:r w:rsidR="008428E4" w:rsidRPr="00DC69AC">
        <w:rPr>
          <w:u w:val="dotted"/>
        </w:rPr>
        <w:t>maskinrummet.github.io</w:t>
      </w:r>
    </w:p>
    <w:p w14:paraId="1947A7B4" w14:textId="77777777" w:rsidR="008428E4" w:rsidRDefault="008428E4" w:rsidP="00D24ECF">
      <w:pPr>
        <w:pStyle w:val="ListParagraph"/>
        <w:numPr>
          <w:ilvl w:val="0"/>
          <w:numId w:val="10"/>
        </w:numPr>
      </w:pPr>
      <w:r w:rsidRPr="008428E4">
        <w:t>Vælg Tekstværktøjer &gt; N-gram Tekstgenerering</w:t>
      </w:r>
    </w:p>
    <w:p w14:paraId="6A0CD2B5" w14:textId="77777777" w:rsidR="008428E4" w:rsidRDefault="008428E4" w:rsidP="00D24ECF">
      <w:pPr>
        <w:pStyle w:val="ListParagraph"/>
        <w:numPr>
          <w:ilvl w:val="0"/>
          <w:numId w:val="10"/>
        </w:numPr>
      </w:pPr>
      <w:r w:rsidRPr="008428E4">
        <w:t>Vælg Opret et datasæt</w:t>
      </w:r>
    </w:p>
    <w:p w14:paraId="62F809E4" w14:textId="77777777" w:rsidR="008428E4" w:rsidRDefault="008428E4" w:rsidP="00D24ECF">
      <w:pPr>
        <w:pStyle w:val="ListParagraph"/>
        <w:numPr>
          <w:ilvl w:val="0"/>
          <w:numId w:val="10"/>
        </w:numPr>
      </w:pPr>
      <w:r w:rsidRPr="008428E4">
        <w:t>Giv datasættet et navn og angiv en adgangskode</w:t>
      </w:r>
    </w:p>
    <w:p w14:paraId="570CFF95" w14:textId="77777777" w:rsidR="008428E4" w:rsidRDefault="008428E4" w:rsidP="00D24ECF">
      <w:pPr>
        <w:pStyle w:val="ListParagraph"/>
        <w:numPr>
          <w:ilvl w:val="0"/>
          <w:numId w:val="10"/>
        </w:numPr>
      </w:pPr>
      <w:r w:rsidRPr="008428E4">
        <w:t>Slå „Start med et tomt datasæt?“ fra</w:t>
      </w:r>
    </w:p>
    <w:p w14:paraId="42FE0DBF" w14:textId="77777777" w:rsidR="008428E4" w:rsidRDefault="008428E4" w:rsidP="00D24ECF">
      <w:pPr>
        <w:pStyle w:val="ListParagraph"/>
        <w:numPr>
          <w:ilvl w:val="0"/>
          <w:numId w:val="10"/>
        </w:numPr>
      </w:pPr>
      <w:r w:rsidRPr="008428E4">
        <w:t>Vælg „Input tekst“ (ikke „Input sætning“)</w:t>
      </w:r>
    </w:p>
    <w:p w14:paraId="50D027A2" w14:textId="77777777" w:rsidR="008428E4" w:rsidRDefault="008428E4" w:rsidP="00D24ECF">
      <w:pPr>
        <w:pStyle w:val="ListParagraph"/>
        <w:numPr>
          <w:ilvl w:val="0"/>
          <w:numId w:val="10"/>
        </w:numPr>
      </w:pPr>
      <w:r w:rsidRPr="008428E4">
        <w:t>Sæt alle sætningerne ind</w:t>
      </w:r>
    </w:p>
    <w:p w14:paraId="6BBD4E4F" w14:textId="71B2FD28" w:rsidR="008428E4" w:rsidRDefault="008428E4" w:rsidP="00D24ECF">
      <w:pPr>
        <w:pStyle w:val="ListParagraph"/>
        <w:numPr>
          <w:ilvl w:val="0"/>
          <w:numId w:val="10"/>
        </w:numPr>
      </w:pPr>
      <w:r w:rsidRPr="008428E4">
        <w:t>Under „Vælg hvordan teksten ovenfor skal opdeles i datasættet“ vælges: Ny linje</w:t>
      </w:r>
    </w:p>
    <w:p w14:paraId="170203B3" w14:textId="59C167F0" w:rsidR="008428E4" w:rsidRPr="008428E4" w:rsidRDefault="008428E4" w:rsidP="00D24ECF">
      <w:pPr>
        <w:pStyle w:val="ListParagraph"/>
        <w:numPr>
          <w:ilvl w:val="0"/>
          <w:numId w:val="10"/>
        </w:numPr>
      </w:pPr>
      <w:r w:rsidRPr="008428E4">
        <w:t>Klik på „Opret datasæt“</w:t>
      </w:r>
    </w:p>
    <w:p w14:paraId="506440D4" w14:textId="40B25E04" w:rsidR="00157553" w:rsidRDefault="00547F65" w:rsidP="000A0E1F">
      <w:pPr>
        <w:pStyle w:val="Heading3"/>
      </w:pPr>
      <w:r w:rsidRPr="00547F65">
        <w:t xml:space="preserve">3. </w:t>
      </w:r>
      <w:r w:rsidR="00400B2F">
        <w:t>Generering af ny tekst</w:t>
      </w:r>
    </w:p>
    <w:p w14:paraId="41EB6C12" w14:textId="453F9EDC" w:rsidR="00893498" w:rsidRDefault="001D54A3" w:rsidP="00893498">
      <w:r>
        <w:rPr>
          <w:noProof/>
        </w:rPr>
        <w:drawing>
          <wp:anchor distT="0" distB="180340" distL="114300" distR="114300" simplePos="0" relativeHeight="251658249" behindDoc="0" locked="0" layoutInCell="1" allowOverlap="1" wp14:anchorId="744E4E22" wp14:editId="6495F9DB">
            <wp:simplePos x="0" y="0"/>
            <wp:positionH relativeFrom="column">
              <wp:posOffset>25400</wp:posOffset>
            </wp:positionH>
            <wp:positionV relativeFrom="paragraph">
              <wp:posOffset>25400</wp:posOffset>
            </wp:positionV>
            <wp:extent cx="1080000" cy="608400"/>
            <wp:effectExtent l="25400" t="25400" r="88900" b="90170"/>
            <wp:wrapSquare wrapText="bothSides"/>
            <wp:docPr id="2091290240"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90240" name="Billede 2091290240"/>
                    <pic:cNvPicPr/>
                  </pic:nvPicPr>
                  <pic:blipFill>
                    <a:blip r:embed="rId17"/>
                    <a:stretch>
                      <a:fillRect/>
                    </a:stretch>
                  </pic:blipFill>
                  <pic:spPr>
                    <a:xfrm>
                      <a:off x="0" y="0"/>
                      <a:ext cx="1080000" cy="6084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400B2F">
        <w:t xml:space="preserve">De studerende kan nu gå på Maskinrummet, vælge datasættet og selv generere nye sætninger. Man kan indstille </w:t>
      </w:r>
      <w:r w:rsidR="00893498" w:rsidRPr="00893498">
        <w:t>N-gram</w:t>
      </w:r>
      <w:r w:rsidR="00893498">
        <w:t>-</w:t>
      </w:r>
      <w:r w:rsidR="00893498" w:rsidRPr="00893498">
        <w:t>størrelse</w:t>
      </w:r>
      <w:r w:rsidR="00893498">
        <w:t xml:space="preserve"> og metode. Vi foreslår, at man lader de studerende lege med indstillingerne og selv forsøge at regne ud, hvad de betyder, frem for at forklare funktionaliteten.</w:t>
      </w:r>
      <w:r w:rsidR="005158EC">
        <w:t xml:space="preserve"> Bed de studerende om at finde de bedste indstillinger, hvis målet er at generere sætninger, der både er </w:t>
      </w:r>
      <w:r w:rsidR="005158EC" w:rsidRPr="005158EC">
        <w:rPr>
          <w:i/>
          <w:iCs/>
        </w:rPr>
        <w:t>nye</w:t>
      </w:r>
      <w:r w:rsidR="005158EC">
        <w:t xml:space="preserve"> og </w:t>
      </w:r>
      <w:r w:rsidR="005158EC" w:rsidRPr="005158EC">
        <w:rPr>
          <w:i/>
          <w:iCs/>
        </w:rPr>
        <w:t>gode</w:t>
      </w:r>
      <w:r w:rsidR="005158EC">
        <w:t>.</w:t>
      </w:r>
    </w:p>
    <w:p w14:paraId="49C0E9D4" w14:textId="752FA5F9" w:rsidR="001D54A3" w:rsidRDefault="001D54A3" w:rsidP="00D405F2">
      <w:r>
        <w:rPr>
          <w:noProof/>
        </w:rPr>
        <w:drawing>
          <wp:anchor distT="0" distB="0" distL="114300" distR="114300" simplePos="0" relativeHeight="251658250" behindDoc="0" locked="0" layoutInCell="1" allowOverlap="1" wp14:anchorId="4B386879" wp14:editId="78703945">
            <wp:simplePos x="0" y="0"/>
            <wp:positionH relativeFrom="column">
              <wp:posOffset>25400</wp:posOffset>
            </wp:positionH>
            <wp:positionV relativeFrom="paragraph">
              <wp:posOffset>25400</wp:posOffset>
            </wp:positionV>
            <wp:extent cx="1080000" cy="607485"/>
            <wp:effectExtent l="25400" t="25400" r="88900" b="91440"/>
            <wp:wrapSquare wrapText="bothSides"/>
            <wp:docPr id="74135665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56654" name="Billede 741356654"/>
                    <pic:cNvPicPr/>
                  </pic:nvPicPr>
                  <pic:blipFill>
                    <a:blip r:embed="rId18"/>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158EC">
        <w:t>Opsamlende forklaring af indstillingerne.</w:t>
      </w:r>
      <w:r w:rsidR="00F1128E">
        <w:t xml:space="preserve"> </w:t>
      </w:r>
    </w:p>
    <w:p w14:paraId="53C16D57" w14:textId="1E442EF3" w:rsidR="000428B0" w:rsidRPr="000428B0" w:rsidRDefault="00E2743B" w:rsidP="00D405F2">
      <w:r>
        <w:t>„</w:t>
      </w:r>
      <w:r w:rsidR="000428B0">
        <w:t>Metode</w:t>
      </w:r>
      <w:r>
        <w:t>“</w:t>
      </w:r>
      <w:r w:rsidR="000428B0">
        <w:t xml:space="preserve"> </w:t>
      </w:r>
      <w:r>
        <w:t xml:space="preserve">i Maskinrummet </w:t>
      </w:r>
      <w:r w:rsidR="000428B0">
        <w:t xml:space="preserve">er en </w:t>
      </w:r>
      <w:r>
        <w:t>simpel</w:t>
      </w:r>
      <w:r w:rsidR="000428B0">
        <w:t xml:space="preserve"> efterligning af det, der i </w:t>
      </w:r>
      <w:r>
        <w:t>større</w:t>
      </w:r>
      <w:r w:rsidR="000428B0">
        <w:t xml:space="preserve"> sprogmodeller kaldes </w:t>
      </w:r>
      <w:r w:rsidR="000428B0">
        <w:rPr>
          <w:i/>
          <w:iCs/>
        </w:rPr>
        <w:t>temperatur</w:t>
      </w:r>
      <w:r w:rsidR="000428B0">
        <w:t xml:space="preserve">, </w:t>
      </w:r>
      <w:r w:rsidR="00087206" w:rsidRPr="00087206">
        <w:t>der styrer, hvor tilfældig eller kreativ den genererede tekst er</w:t>
      </w:r>
      <w:r w:rsidR="00087206">
        <w:t xml:space="preserve">. </w:t>
      </w:r>
      <w:r w:rsidR="006C3199">
        <w:t xml:space="preserve">Det bør nok </w:t>
      </w:r>
      <w:r>
        <w:t>uddybes for de studerende – især hvis man senere vil bruge en sprogmodel, hvor man kan indstille temperatur.</w:t>
      </w:r>
    </w:p>
    <w:p w14:paraId="3EE59DCD" w14:textId="4181382F" w:rsidR="00F1128E" w:rsidRDefault="0029415E" w:rsidP="00666A4C">
      <w:r>
        <w:t xml:space="preserve">Husk, at formålet er at finde </w:t>
      </w:r>
      <w:r w:rsidR="00395EF0">
        <w:t xml:space="preserve">sætninger, der er både </w:t>
      </w:r>
      <w:r>
        <w:rPr>
          <w:i/>
          <w:iCs/>
        </w:rPr>
        <w:t>nye</w:t>
      </w:r>
      <w:r>
        <w:t xml:space="preserve"> og </w:t>
      </w:r>
      <w:r>
        <w:rPr>
          <w:i/>
          <w:iCs/>
        </w:rPr>
        <w:t>gode</w:t>
      </w:r>
      <w:r>
        <w:t>.</w:t>
      </w:r>
    </w:p>
    <w:p w14:paraId="03ED12CA" w14:textId="2B2AF8C9" w:rsidR="00F862B4" w:rsidRDefault="00F862B4" w:rsidP="00F862B4">
      <w:pPr>
        <w:pStyle w:val="Heading3"/>
      </w:pPr>
      <w:r>
        <w:t>Afslutning – videre perspektiver</w:t>
      </w:r>
    </w:p>
    <w:p w14:paraId="59817A9B" w14:textId="5BA3B8F8" w:rsidR="006F256F" w:rsidRDefault="006F256F" w:rsidP="00666A4C">
      <w:r>
        <w:rPr>
          <w:noProof/>
        </w:rPr>
        <w:drawing>
          <wp:anchor distT="0" distB="0" distL="114300" distR="114300" simplePos="0" relativeHeight="251658252" behindDoc="0" locked="0" layoutInCell="1" allowOverlap="1" wp14:anchorId="783789EF" wp14:editId="76A94B64">
            <wp:simplePos x="0" y="0"/>
            <wp:positionH relativeFrom="column">
              <wp:posOffset>0</wp:posOffset>
            </wp:positionH>
            <wp:positionV relativeFrom="paragraph">
              <wp:posOffset>3810</wp:posOffset>
            </wp:positionV>
            <wp:extent cx="1080000" cy="607485"/>
            <wp:effectExtent l="25400" t="25400" r="88900" b="91440"/>
            <wp:wrapSquare wrapText="bothSides"/>
            <wp:docPr id="21133799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79995" name="Billede 2113379995"/>
                    <pic:cNvPicPr/>
                  </pic:nvPicPr>
                  <pic:blipFill>
                    <a:blip r:embed="rId19"/>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14108">
        <w:t xml:space="preserve">Modellen i maskinrummet kan også illustrere, hvordan der opstår </w:t>
      </w:r>
      <w:r w:rsidR="00F14108">
        <w:rPr>
          <w:i/>
          <w:iCs/>
        </w:rPr>
        <w:t>bias</w:t>
      </w:r>
      <w:r w:rsidR="00F14108">
        <w:t xml:space="preserve"> i en sprogmodel: </w:t>
      </w:r>
      <w:r w:rsidR="00005E84">
        <w:t xml:space="preserve">En </w:t>
      </w:r>
      <w:r w:rsidR="00005E84" w:rsidRPr="00005E84">
        <w:t>skævhed</w:t>
      </w:r>
      <w:r w:rsidR="00005E84">
        <w:t xml:space="preserve"> i data medfører naturligvis en skævhed i den genererede tekst.</w:t>
      </w:r>
    </w:p>
    <w:p w14:paraId="06A0C9ED" w14:textId="3E4B914D" w:rsidR="00475F00" w:rsidRDefault="00475F00" w:rsidP="00666A4C">
      <w:r>
        <w:t>iPhone</w:t>
      </w:r>
      <w:r w:rsidR="00562C89">
        <w:t>-eksemplet</w:t>
      </w:r>
      <w:r>
        <w:t xml:space="preserve"> </w:t>
      </w:r>
      <w:r w:rsidR="006944AB">
        <w:t>viser</w:t>
      </w:r>
      <w:r>
        <w:t xml:space="preserve"> dette</w:t>
      </w:r>
      <w:r w:rsidR="00285370">
        <w:t xml:space="preserve">: Jeg har tastet „Kvinder“ og derefter blot valgt det første ord, som iPhone </w:t>
      </w:r>
      <w:r w:rsidR="004F6B8D">
        <w:t xml:space="preserve">derefter </w:t>
      </w:r>
      <w:r w:rsidR="00285370">
        <w:t xml:space="preserve">foreslår – svarende til metoden </w:t>
      </w:r>
      <w:r w:rsidR="00285370" w:rsidRPr="004F6B8D">
        <w:rPr>
          <w:i/>
          <w:iCs/>
        </w:rPr>
        <w:t>grådig</w:t>
      </w:r>
      <w:r w:rsidR="00285370">
        <w:t xml:space="preserve"> i Maskinrummet.</w:t>
      </w:r>
      <w:r w:rsidR="00562C89">
        <w:t xml:space="preserve"> Det gav sætningen: „Kvinder er ikke så meget værd som mænd“.</w:t>
      </w:r>
      <w:r w:rsidR="000E1C5C">
        <w:t xml:space="preserve"> De studerende kan evt. selv prøve først, inden eksemplet afspilles.</w:t>
      </w:r>
    </w:p>
    <w:p w14:paraId="75F3142E" w14:textId="50335B21" w:rsidR="006944AB" w:rsidRPr="00891D83" w:rsidRDefault="00A46E32" w:rsidP="002841EC">
      <w:r>
        <w:t xml:space="preserve">Man kan eventuelt uddybe </w:t>
      </w:r>
      <w:r w:rsidR="0033134D">
        <w:t xml:space="preserve">emnet </w:t>
      </w:r>
      <w:r>
        <w:t>bias med spørgsmål om, hvad der er „uønsket“</w:t>
      </w:r>
      <w:r w:rsidR="005F4E89">
        <w:t>:</w:t>
      </w:r>
      <w:r>
        <w:t xml:space="preserve"> Skal sprogmodellen for eksempel </w:t>
      </w:r>
      <w:r w:rsidR="000A1DA0">
        <w:t xml:space="preserve">gengive den aktuelle virkelighed, hvor der er størst sandsynlighed for, at en </w:t>
      </w:r>
      <w:r w:rsidR="000A1DA0" w:rsidRPr="0033134D">
        <w:rPr>
          <w:i/>
          <w:iCs/>
        </w:rPr>
        <w:t>lærer</w:t>
      </w:r>
      <w:r w:rsidR="000A1DA0">
        <w:t xml:space="preserve"> er en kvinde, eller skal </w:t>
      </w:r>
      <w:r w:rsidR="00812576">
        <w:t xml:space="preserve">der være lige stor sandsynlighed for, at en </w:t>
      </w:r>
      <w:r w:rsidR="00812576" w:rsidRPr="0033134D">
        <w:rPr>
          <w:i/>
          <w:iCs/>
        </w:rPr>
        <w:t>lærer</w:t>
      </w:r>
      <w:r w:rsidR="00812576">
        <w:t xml:space="preserve"> er en mand eller en kvinde?</w:t>
      </w:r>
      <w:r w:rsidR="00E06D31">
        <w:t xml:space="preserve"> I praksis har der</w:t>
      </w:r>
      <w:r w:rsidR="00844CA9">
        <w:t xml:space="preserve"> </w:t>
      </w:r>
      <w:r w:rsidR="00E06D31">
        <w:t xml:space="preserve">vist sig en tendens til, at sprogmodeller </w:t>
      </w:r>
      <w:r w:rsidR="00E06D31">
        <w:rPr>
          <w:i/>
          <w:iCs/>
        </w:rPr>
        <w:t>forstærker</w:t>
      </w:r>
      <w:r w:rsidR="00E06D31">
        <w:t xml:space="preserve"> bias</w:t>
      </w:r>
      <w:r w:rsidR="002841EC">
        <w:t xml:space="preserve">, og </w:t>
      </w:r>
      <w:r w:rsidR="00BC3077">
        <w:t xml:space="preserve">sprogmodeller justeres </w:t>
      </w:r>
      <w:r w:rsidR="002841EC">
        <w:t xml:space="preserve">derfor </w:t>
      </w:r>
      <w:r w:rsidR="00BC3077">
        <w:t>også på forskellig vis</w:t>
      </w:r>
      <w:r w:rsidR="00A8344F">
        <w:t xml:space="preserve">. Det er dog ikke altid let, hvilket </w:t>
      </w:r>
      <w:r w:rsidR="00BE4D47">
        <w:t xml:space="preserve">en kendt historie om Gemini, Googles sprogmodel, </w:t>
      </w:r>
      <w:r w:rsidR="007A08AA">
        <w:t xml:space="preserve">illustrerer: </w:t>
      </w:r>
      <w:r w:rsidR="00903B11">
        <w:t>Da</w:t>
      </w:r>
      <w:r w:rsidR="007A08AA">
        <w:t xml:space="preserve"> man bad den om at lave et billede af en pave, </w:t>
      </w:r>
      <w:r w:rsidR="00891D83">
        <w:t xml:space="preserve">viste den en </w:t>
      </w:r>
      <w:r w:rsidR="00891D83" w:rsidRPr="00903B11">
        <w:rPr>
          <w:i/>
          <w:iCs/>
        </w:rPr>
        <w:t>sort kvinde</w:t>
      </w:r>
      <w:r w:rsidR="00891D83">
        <w:t xml:space="preserve">, selv om en pave jo altid er en </w:t>
      </w:r>
      <w:r w:rsidR="00891D83">
        <w:rPr>
          <w:i/>
          <w:iCs/>
        </w:rPr>
        <w:t>mand</w:t>
      </w:r>
      <w:r w:rsidR="00891D83">
        <w:t>.</w:t>
      </w:r>
    </w:p>
    <w:p w14:paraId="10225ACC" w14:textId="03F0750D" w:rsidR="001D54A3" w:rsidRDefault="001D54A3" w:rsidP="00D24ECF">
      <w:r>
        <w:rPr>
          <w:noProof/>
        </w:rPr>
        <w:drawing>
          <wp:anchor distT="0" distB="0" distL="114300" distR="114300" simplePos="0" relativeHeight="251658251" behindDoc="0" locked="0" layoutInCell="1" allowOverlap="1" wp14:anchorId="634F5C4E" wp14:editId="78BE1260">
            <wp:simplePos x="0" y="0"/>
            <wp:positionH relativeFrom="column">
              <wp:posOffset>25400</wp:posOffset>
            </wp:positionH>
            <wp:positionV relativeFrom="paragraph">
              <wp:posOffset>27305</wp:posOffset>
            </wp:positionV>
            <wp:extent cx="1080000" cy="607485"/>
            <wp:effectExtent l="25400" t="25400" r="88900" b="91440"/>
            <wp:wrapSquare wrapText="bothSides"/>
            <wp:docPr id="200782779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27794" name="Billede 2007827794"/>
                    <pic:cNvPicPr/>
                  </pic:nvPicPr>
                  <pic:blipFill>
                    <a:blip r:embed="rId20"/>
                    <a:stretch>
                      <a:fillRect/>
                    </a:stretch>
                  </pic:blipFill>
                  <pic:spPr>
                    <a:xfrm>
                      <a:off x="0" y="0"/>
                      <a:ext cx="1080000" cy="6074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93EC9">
        <w:t>Endelig</w:t>
      </w:r>
      <w:r w:rsidR="00395EF0">
        <w:t xml:space="preserve"> kan man – hvis man synes – kort introducere nogle af de begreber, man kan støde på, </w:t>
      </w:r>
      <w:r w:rsidR="00331E3D">
        <w:t>når man omtaler sprogmodeller. Det er ikke strengt nødvendigt for forløbet, men kan give en dybere forståelse af sprogmodeller. Man kan også her selv udbygge med yderligere viden, hvis man synes, og hvis der er tid til det.</w:t>
      </w:r>
    </w:p>
    <w:p w14:paraId="72DED4BA" w14:textId="13DFC769" w:rsidR="00331E3D" w:rsidRDefault="00331E3D" w:rsidP="00D24ECF">
      <w:r>
        <w:t xml:space="preserve">Desuden </w:t>
      </w:r>
      <w:r w:rsidR="00F93EC9">
        <w:t>er der til sidst nogle betegnelser, der ofte bruges om generative store sprogmodeller</w:t>
      </w:r>
      <w:r w:rsidR="00903B11">
        <w:t xml:space="preserve">, men som egentlig ikke er helt præcise: </w:t>
      </w:r>
    </w:p>
    <w:p w14:paraId="7B0CEE29" w14:textId="08AA553A" w:rsidR="00F93EC9" w:rsidRPr="00F93EC9" w:rsidRDefault="00F93EC9" w:rsidP="00461D44">
      <w:pPr>
        <w:pStyle w:val="ListParagraph"/>
        <w:numPr>
          <w:ilvl w:val="0"/>
          <w:numId w:val="15"/>
        </w:numPr>
      </w:pPr>
      <w:r w:rsidRPr="005F4832">
        <w:rPr>
          <w:b/>
          <w:bCs/>
        </w:rPr>
        <w:t>Stor sprogmodel</w:t>
      </w:r>
      <w:r w:rsidRPr="00F93EC9">
        <w:t>/Large Language Model (LLM)</w:t>
      </w:r>
      <w:r>
        <w:t xml:space="preserve">: </w:t>
      </w:r>
      <w:bookmarkStart w:id="6" w:name="_Hlk229136504"/>
      <w:r w:rsidR="005F4832">
        <w:t>En stor sprogmodel er et computer</w:t>
      </w:r>
      <w:r w:rsidR="005F4832">
        <w:softHyphen/>
        <w:t xml:space="preserve">system, der er trænet på meget store mængder tekst for at genkende mønstre i sprog. </w:t>
      </w:r>
      <w:r w:rsidR="00461D44">
        <w:t xml:space="preserve">Nogle sprogmodeller kan generere ny tekst, mens andre </w:t>
      </w:r>
      <w:r w:rsidR="00607976">
        <w:t>store sprogmodeller</w:t>
      </w:r>
      <w:r w:rsidR="00461D44">
        <w:t xml:space="preserve"> ikke </w:t>
      </w:r>
      <w:r w:rsidR="0034771B">
        <w:t>producerer ny tekst</w:t>
      </w:r>
      <w:r w:rsidR="00461D44">
        <w:t xml:space="preserve"> – d</w:t>
      </w:r>
      <w:r w:rsidR="0034771B">
        <w:t xml:space="preserve">et kan fx være </w:t>
      </w:r>
      <w:r w:rsidR="0092055E">
        <w:t xml:space="preserve">en model, der </w:t>
      </w:r>
      <w:r w:rsidR="004B212A">
        <w:t>overvejende bruges til at modtage instrukser som fx Apples Siri.</w:t>
      </w:r>
      <w:bookmarkEnd w:id="6"/>
    </w:p>
    <w:p w14:paraId="3A198931" w14:textId="7CACB0FA" w:rsidR="00F93EC9" w:rsidRPr="00F93EC9" w:rsidRDefault="00F93EC9" w:rsidP="00D24ECF">
      <w:pPr>
        <w:pStyle w:val="ListParagraph"/>
        <w:numPr>
          <w:ilvl w:val="0"/>
          <w:numId w:val="15"/>
        </w:numPr>
      </w:pPr>
      <w:bookmarkStart w:id="7" w:name="_Hlk229136658"/>
      <w:bookmarkStart w:id="8" w:name="_Hlk229136709"/>
      <w:r w:rsidRPr="002D1AC6">
        <w:rPr>
          <w:b/>
          <w:bCs/>
        </w:rPr>
        <w:t>Samtalerobot</w:t>
      </w:r>
      <w:bookmarkEnd w:id="8"/>
      <w:r w:rsidRPr="00F93EC9">
        <w:t>/Chatbot</w:t>
      </w:r>
      <w:r w:rsidR="004B212A">
        <w:t>:</w:t>
      </w:r>
      <w:bookmarkStart w:id="9" w:name="_Hlk229136660"/>
      <w:r w:rsidR="00C57352" w:rsidRPr="00C57352">
        <w:t xml:space="preserve"> En samtalerobot (chatbot) er et computersystem, der efterligner menneskelig samtale. En generativ stor sprogmodel er én type samtalerobot, men der findes også andre former, som ikke er baseret på generativ sprogmodellering, fx de automatiske svarrobotter man ofte møder på firmawebsites som Ikea</w:t>
      </w:r>
      <w:r w:rsidR="00092F54">
        <w:t>.</w:t>
      </w:r>
    </w:p>
    <w:bookmarkEnd w:id="7"/>
    <w:bookmarkEnd w:id="9"/>
    <w:p w14:paraId="00B0DEAB" w14:textId="2E90B208" w:rsidR="00F93EC9" w:rsidRDefault="00F93EC9" w:rsidP="00D24ECF">
      <w:pPr>
        <w:pStyle w:val="ListParagraph"/>
        <w:numPr>
          <w:ilvl w:val="0"/>
          <w:numId w:val="15"/>
        </w:numPr>
      </w:pPr>
      <w:r w:rsidRPr="00F93EC9">
        <w:rPr>
          <w:b/>
          <w:bCs/>
        </w:rPr>
        <w:t>Kunstig intelligens</w:t>
      </w:r>
      <w:r w:rsidRPr="00F93EC9">
        <w:t>/Artificial Intelligence (AI)</w:t>
      </w:r>
      <w:r w:rsidR="00092F54">
        <w:t xml:space="preserve">: </w:t>
      </w:r>
      <w:r w:rsidR="007A541B" w:rsidRPr="007A541B">
        <w:t>Kunstig intelligens</w:t>
      </w:r>
      <w:r w:rsidR="007A541B">
        <w:t xml:space="preserve"> eller AI er en slags „overbegreb“</w:t>
      </w:r>
      <w:r w:rsidR="002E1708">
        <w:t xml:space="preserve"> for en række teknologier, herunder generative store sprogmodeller</w:t>
      </w:r>
      <w:r w:rsidR="007A541B">
        <w:t xml:space="preserve">. </w:t>
      </w:r>
      <w:r w:rsidR="001A1D3B">
        <w:t>Danmarks Nationalleksikon definerer det som „</w:t>
      </w:r>
      <w:r w:rsidR="003A2357" w:rsidRPr="003A2357">
        <w:t>computerprogrammer og maskiner, som efterligner et eller flere aspekter af den menneskelige intelligens</w:t>
      </w:r>
      <w:r w:rsidR="003A2357">
        <w:t>“.</w:t>
      </w:r>
    </w:p>
    <w:p w14:paraId="36CABBDC" w14:textId="32203086" w:rsidR="005559EC" w:rsidRDefault="005559EC" w:rsidP="00D24ECF">
      <w:pPr>
        <w:pStyle w:val="ListParagraph"/>
        <w:numPr>
          <w:ilvl w:val="0"/>
          <w:numId w:val="15"/>
        </w:numPr>
      </w:pPr>
      <w:r>
        <w:rPr>
          <w:b/>
          <w:bCs/>
        </w:rPr>
        <w:t>Prompt</w:t>
      </w:r>
      <w:r>
        <w:t xml:space="preserve">: </w:t>
      </w:r>
      <w:bookmarkStart w:id="10" w:name="_Hlk229136765"/>
      <w:r w:rsidR="00091374" w:rsidRPr="00091374">
        <w:t xml:space="preserve">En prompt er den instruktion, forespørgsel eller tekst, som en bruger giver til en </w:t>
      </w:r>
      <w:r w:rsidR="00091374">
        <w:t xml:space="preserve">generativ stor sprogmodel </w:t>
      </w:r>
      <w:r w:rsidR="00091374" w:rsidRPr="00091374">
        <w:t xml:space="preserve">for at styre, hvad modellen skal gøre eller svare. En prompt kan være helt kort, men kan også være </w:t>
      </w:r>
      <w:r w:rsidR="00091374">
        <w:t xml:space="preserve">ret lang </w:t>
      </w:r>
      <w:r w:rsidR="00091374" w:rsidRPr="00091374">
        <w:t>og indeholde kontekst, krav til form, genre, målgruppe eller tone. Kvaliteten og præcisionen af prompten har stor betydning for kvaliteten af det output, model</w:t>
      </w:r>
      <w:r w:rsidR="00091374">
        <w:t>len</w:t>
      </w:r>
      <w:r w:rsidR="00091374" w:rsidRPr="00091374">
        <w:t xml:space="preserve"> </w:t>
      </w:r>
      <w:r w:rsidR="00091374">
        <w:t>leverer</w:t>
      </w:r>
      <w:r w:rsidR="00091374" w:rsidRPr="00091374">
        <w:t>.</w:t>
      </w:r>
      <w:bookmarkEnd w:id="10"/>
    </w:p>
    <w:p w14:paraId="0788909F" w14:textId="7C6F8001" w:rsidR="00505DA2" w:rsidRDefault="00505DA2" w:rsidP="00D24ECF">
      <w:pPr>
        <w:pStyle w:val="ListParagraph"/>
        <w:numPr>
          <w:ilvl w:val="0"/>
          <w:numId w:val="15"/>
        </w:numPr>
      </w:pPr>
      <w:r w:rsidRPr="00505DA2">
        <w:rPr>
          <w:b/>
          <w:bCs/>
        </w:rPr>
        <w:t>Systemprompt</w:t>
      </w:r>
      <w:r w:rsidRPr="00505DA2">
        <w:t xml:space="preserve">: En systemprompt er en særlig type prompt, som fastlægger de overordnede rammer for, hvordan en generativ stor sprogmodel skal svare. Den </w:t>
      </w:r>
      <w:r w:rsidRPr="0080380E">
        <w:t xml:space="preserve">skrives typisk af </w:t>
      </w:r>
      <w:r w:rsidR="0080380E" w:rsidRPr="0080380E">
        <w:t xml:space="preserve">firmaet bag og </w:t>
      </w:r>
      <w:r w:rsidRPr="0080380E">
        <w:t>er ikke synlig for brugeren</w:t>
      </w:r>
      <w:r w:rsidR="0080380E" w:rsidRPr="0080380E">
        <w:t>.</w:t>
      </w:r>
      <w:r w:rsidRPr="0080380E">
        <w:t xml:space="preserve"> </w:t>
      </w:r>
      <w:r w:rsidR="0080380E" w:rsidRPr="0080380E">
        <w:t xml:space="preserve">Den </w:t>
      </w:r>
      <w:r w:rsidRPr="0080380E">
        <w:t xml:space="preserve">kan fx angive </w:t>
      </w:r>
      <w:r w:rsidRPr="00505DA2">
        <w:t>modellens rolle, tone og regler for, hvad den må og ikke må svare.</w:t>
      </w:r>
    </w:p>
    <w:p w14:paraId="6AD0A49F" w14:textId="4BC4E00E" w:rsidR="00F93EC9" w:rsidRPr="00F93EC9" w:rsidRDefault="00BC74FC" w:rsidP="00BC74FC">
      <w:r>
        <w:t>Igen kan man jo udbygge, så meget man synes er passende…</w:t>
      </w:r>
    </w:p>
    <w:p w14:paraId="08E6C89B" w14:textId="42E5887C" w:rsidR="000712AA" w:rsidRPr="00BF4B0D" w:rsidRDefault="00BE674D" w:rsidP="000712AA">
      <w:r>
        <w:t xml:space="preserve">Hvis man vil dykke mere ned i, hvad en </w:t>
      </w:r>
      <w:r w:rsidR="00BF4B0D">
        <w:t>generativ</w:t>
      </w:r>
      <w:r w:rsidR="000712AA">
        <w:t xml:space="preserve"> stor sprogmodel er, og hvordan den fungerer</w:t>
      </w:r>
      <w:r w:rsidR="00BF4B0D">
        <w:t xml:space="preserve">, </w:t>
      </w:r>
      <w:r w:rsidR="00BF4B0D" w:rsidRPr="00BF4B0D">
        <w:t xml:space="preserve">kan man for eksempel læse mere i </w:t>
      </w:r>
      <w:r w:rsidR="000712AA" w:rsidRPr="00BF4B0D">
        <w:t>Johannessen, C. M. (2023) (kort version) eller Jensen, T. (2024) (lang version)</w:t>
      </w:r>
      <w:r w:rsidR="00BF4B0D">
        <w:t>.</w:t>
      </w:r>
    </w:p>
    <w:p w14:paraId="024898B2" w14:textId="5FB12618" w:rsidR="55B33B93" w:rsidRDefault="53181B3C" w:rsidP="768BF9B5">
      <w:pPr>
        <w:pStyle w:val="Heading1"/>
        <w:rPr>
          <w:sz w:val="32"/>
          <w:szCs w:val="32"/>
        </w:rPr>
      </w:pPr>
      <w:bookmarkStart w:id="11" w:name="_Toc229122514"/>
      <w:r>
        <w:t>B</w:t>
      </w:r>
      <w:r w:rsidR="4C2BDB5F">
        <w:t xml:space="preserve">. </w:t>
      </w:r>
      <w:r w:rsidR="000D5863">
        <w:t>Vi tager på en b</w:t>
      </w:r>
      <w:r w:rsidR="4C2BDB5F">
        <w:t>rugerrejse</w:t>
      </w:r>
      <w:bookmarkEnd w:id="11"/>
    </w:p>
    <w:p w14:paraId="02B30519" w14:textId="300DFDC6" w:rsidR="55B33B93" w:rsidRDefault="4C2BDB5F" w:rsidP="00D24ECF">
      <w:r>
        <w:t xml:space="preserve">Målet er at de studerende får indblik i deres </w:t>
      </w:r>
      <w:r w:rsidRPr="004A1B73">
        <w:rPr>
          <w:i/>
        </w:rPr>
        <w:t>brug</w:t>
      </w:r>
      <w:r>
        <w:t xml:space="preserve"> af </w:t>
      </w:r>
      <w:r w:rsidR="007E01AD">
        <w:t>sprogmodeller</w:t>
      </w:r>
      <w:r>
        <w:t>, først på et overordnet sociokulturelt niveau og dernæst tættere på selve den konkrete brug af teknologien</w:t>
      </w:r>
      <w:r w:rsidR="00256644">
        <w:t>, hvilket sker</w:t>
      </w:r>
      <w:r>
        <w:t xml:space="preserve"> </w:t>
      </w:r>
      <w:r w:rsidR="214A087E">
        <w:t xml:space="preserve">gennem en refleksiv </w:t>
      </w:r>
      <w:r w:rsidR="214A087E" w:rsidRPr="001A2A4C">
        <w:rPr>
          <w:i/>
        </w:rPr>
        <w:t>brugerrejse</w:t>
      </w:r>
      <w:r w:rsidR="214A087E">
        <w:t xml:space="preserve"> som i sig selv er et teknologi</w:t>
      </w:r>
      <w:r w:rsidR="001A2A4C">
        <w:t>fagligt</w:t>
      </w:r>
      <w:r w:rsidR="214A087E">
        <w:t xml:space="preserve"> fænomen, der bruges i udvikling og design af teknologier.</w:t>
      </w:r>
    </w:p>
    <w:p w14:paraId="1D0C484B" w14:textId="372EE3DC" w:rsidR="08FE7520" w:rsidRDefault="08FE7520" w:rsidP="77A74232">
      <w:pPr>
        <w:pStyle w:val="ListParagraph"/>
        <w:numPr>
          <w:ilvl w:val="0"/>
          <w:numId w:val="24"/>
        </w:numPr>
      </w:pPr>
      <w:r>
        <w:t>Forløbet indledes med</w:t>
      </w:r>
      <w:r w:rsidR="008B14E8">
        <w:t>,</w:t>
      </w:r>
      <w:r>
        <w:t xml:space="preserve"> at de studerende kortlægger deres </w:t>
      </w:r>
      <w:r w:rsidRPr="008B14E8">
        <w:rPr>
          <w:i/>
        </w:rPr>
        <w:t>brug</w:t>
      </w:r>
      <w:r>
        <w:t xml:space="preserve"> bredt igennem at skrive ind i fælles Padlet. </w:t>
      </w:r>
      <w:r w:rsidR="5B38E173">
        <w:t>Sproge</w:t>
      </w:r>
      <w:r w:rsidR="4D064340">
        <w:t xml:space="preserve">t kan være uformelt og oplevelsespræget. </w:t>
      </w:r>
    </w:p>
    <w:p w14:paraId="413B0105" w14:textId="06103D65" w:rsidR="4D064340" w:rsidRDefault="4D064340" w:rsidP="77A74232">
      <w:pPr>
        <w:pStyle w:val="ListParagraph"/>
        <w:numPr>
          <w:ilvl w:val="0"/>
          <w:numId w:val="24"/>
        </w:numPr>
      </w:pPr>
      <w:r>
        <w:t xml:space="preserve">Derfra bevæger undervisningen sig over mod fænomenet </w:t>
      </w:r>
      <w:r w:rsidRPr="00E26A84">
        <w:rPr>
          <w:i/>
        </w:rPr>
        <w:t>brugerrejse</w:t>
      </w:r>
      <w:r w:rsidR="008B14E8">
        <w:t>,</w:t>
      </w:r>
      <w:r>
        <w:t xml:space="preserve"> som afdækkes som teknologifaglig</w:t>
      </w:r>
      <w:r w:rsidR="00733C4F">
        <w:t xml:space="preserve">t </w:t>
      </w:r>
      <w:r w:rsidR="1A287F44">
        <w:t>begreb</w:t>
      </w:r>
      <w:r w:rsidR="005619C5">
        <w:t>.</w:t>
      </w:r>
      <w:r w:rsidR="1A287F44">
        <w:t xml:space="preserve"> </w:t>
      </w:r>
    </w:p>
    <w:p w14:paraId="18333369" w14:textId="62F3AC07" w:rsidR="1A287F44" w:rsidRDefault="1A287F44" w:rsidP="77A74232">
      <w:pPr>
        <w:pStyle w:val="ListParagraph"/>
        <w:numPr>
          <w:ilvl w:val="0"/>
          <w:numId w:val="24"/>
        </w:numPr>
      </w:pPr>
      <w:r>
        <w:t>Af</w:t>
      </w:r>
      <w:r w:rsidR="368AA18C">
        <w:t>sl</w:t>
      </w:r>
      <w:r>
        <w:t xml:space="preserve">utningsvis </w:t>
      </w:r>
      <w:r w:rsidR="00733C4F">
        <w:t>udfører</w:t>
      </w:r>
      <w:r>
        <w:t xml:space="preserve"> de studerende en skriveordre</w:t>
      </w:r>
      <w:r w:rsidR="002801CF">
        <w:t>,</w:t>
      </w:r>
      <w:r>
        <w:t xml:space="preserve"> mens de reflekterer over deres proces i den udlevered</w:t>
      </w:r>
      <w:r w:rsidR="1FC76A9F">
        <w:t>e brugerrejseskabelon.</w:t>
      </w:r>
    </w:p>
    <w:p w14:paraId="59ACE077" w14:textId="7CC3D264" w:rsidR="357806A5" w:rsidRDefault="00051835" w:rsidP="001C056B">
      <w:pPr>
        <w:pStyle w:val="Heading2"/>
      </w:pPr>
      <w:r w:rsidRPr="002B16DE">
        <w:drawing>
          <wp:anchor distT="0" distB="0" distL="114300" distR="114300" simplePos="0" relativeHeight="251658269" behindDoc="0" locked="0" layoutInCell="1" allowOverlap="1" wp14:anchorId="6CC7751A" wp14:editId="21193BFC">
            <wp:simplePos x="0" y="0"/>
            <wp:positionH relativeFrom="column">
              <wp:posOffset>4419600</wp:posOffset>
            </wp:positionH>
            <wp:positionV relativeFrom="line">
              <wp:posOffset>295275</wp:posOffset>
            </wp:positionV>
            <wp:extent cx="1339215" cy="882015"/>
            <wp:effectExtent l="0" t="0" r="0" b="0"/>
            <wp:wrapSquare wrapText="bothSides"/>
            <wp:docPr id="51917506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75067"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9215" cy="882015"/>
                    </a:xfrm>
                    <a:prstGeom prst="rect">
                      <a:avLst/>
                    </a:prstGeom>
                  </pic:spPr>
                </pic:pic>
              </a:graphicData>
            </a:graphic>
            <wp14:sizeRelH relativeFrom="margin">
              <wp14:pctWidth>0</wp14:pctWidth>
            </wp14:sizeRelH>
            <wp14:sizeRelV relativeFrom="margin">
              <wp14:pctHeight>0</wp14:pctHeight>
            </wp14:sizeRelV>
          </wp:anchor>
        </w:drawing>
      </w:r>
      <w:r w:rsidR="357806A5" w:rsidRPr="77A74232">
        <w:t>Materialer</w:t>
      </w:r>
    </w:p>
    <w:p w14:paraId="65D4EA70" w14:textId="52DA7850" w:rsidR="397C7A7C" w:rsidRDefault="397C7A7C" w:rsidP="00D24ECF">
      <w:r w:rsidRPr="77A74232">
        <w:t xml:space="preserve">Padlet bruges til at undersøge, hvem der bruger sprogmodeller, til hvad og i hvilke kontekster. Underviseren kan kopiere </w:t>
      </w:r>
      <w:r w:rsidR="006A5D56">
        <w:t>p</w:t>
      </w:r>
      <w:r w:rsidRPr="77A74232">
        <w:t>adletten fra denne skabelon:</w:t>
      </w:r>
      <w:r w:rsidR="009E21AB">
        <w:t xml:space="preserve"> </w:t>
      </w:r>
      <w:hyperlink r:id="rId22" w:history="1">
        <w:r w:rsidR="005C0E6E" w:rsidRPr="000F1FBF">
          <w:rPr>
            <w:u w:val="dotted"/>
          </w:rPr>
          <w:t>kptek.dk/h17</w:t>
        </w:r>
      </w:hyperlink>
      <w:r w:rsidR="00E16143">
        <w:t xml:space="preserve">  </w:t>
      </w:r>
      <w:r w:rsidRPr="77A74232">
        <w:t xml:space="preserve">Når </w:t>
      </w:r>
      <w:r w:rsidR="00DD46C7">
        <w:t>p</w:t>
      </w:r>
      <w:r w:rsidRPr="77A74232">
        <w:t xml:space="preserve">adletten er kopieret, gemmes den som holdets egen </w:t>
      </w:r>
      <w:r w:rsidR="009F2861">
        <w:t>p</w:t>
      </w:r>
      <w:r w:rsidRPr="77A74232">
        <w:t>adlet, så de studerende kan arbejde videre i en fælles version.</w:t>
      </w:r>
    </w:p>
    <w:p w14:paraId="46F289AE" w14:textId="1B8C5CFC" w:rsidR="21891F17" w:rsidRDefault="00FE3A9F">
      <w:r>
        <w:rPr>
          <w:noProof/>
        </w:rPr>
        <w:drawing>
          <wp:anchor distT="0" distB="0" distL="114300" distR="114300" simplePos="0" relativeHeight="251658270" behindDoc="0" locked="0" layoutInCell="1" allowOverlap="1" wp14:anchorId="04C2D274" wp14:editId="4C78102A">
            <wp:simplePos x="0" y="0"/>
            <wp:positionH relativeFrom="column">
              <wp:align>right</wp:align>
            </wp:positionH>
            <wp:positionV relativeFrom="line">
              <wp:align>top</wp:align>
            </wp:positionV>
            <wp:extent cx="1933200" cy="1087200"/>
            <wp:effectExtent l="0" t="0" r="0" b="5080"/>
            <wp:wrapSquare wrapText="bothSides"/>
            <wp:docPr id="157713538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35387" name="Billede 1577135387"/>
                    <pic:cNvPicPr/>
                  </pic:nvPicPr>
                  <pic:blipFill>
                    <a:blip r:embed="rId23"/>
                    <a:stretch>
                      <a:fillRect/>
                    </a:stretch>
                  </pic:blipFill>
                  <pic:spPr>
                    <a:xfrm>
                      <a:off x="0" y="0"/>
                      <a:ext cx="1933200" cy="1087200"/>
                    </a:xfrm>
                    <a:prstGeom prst="rect">
                      <a:avLst/>
                    </a:prstGeom>
                  </pic:spPr>
                </pic:pic>
              </a:graphicData>
            </a:graphic>
            <wp14:sizeRelH relativeFrom="margin">
              <wp14:pctWidth>0</wp14:pctWidth>
            </wp14:sizeRelH>
            <wp14:sizeRelV relativeFrom="margin">
              <wp14:pctHeight>0</wp14:pctHeight>
            </wp14:sizeRelV>
          </wp:anchor>
        </w:drawing>
      </w:r>
      <w:r w:rsidR="21891F17">
        <w:t>Canva</w:t>
      </w:r>
      <w:r w:rsidR="000F12E0">
        <w:t>-</w:t>
      </w:r>
      <w:r w:rsidR="21891F17">
        <w:t>skabelon</w:t>
      </w:r>
      <w:r w:rsidR="009F2861">
        <w:t>en</w:t>
      </w:r>
      <w:r w:rsidR="21891F17">
        <w:t xml:space="preserve"> </w:t>
      </w:r>
      <w:r w:rsidR="59B1DF81">
        <w:t>bruges til refleksion</w:t>
      </w:r>
      <w:r w:rsidR="5BCD8DB3">
        <w:t xml:space="preserve"> </w:t>
      </w:r>
      <w:r w:rsidR="59B1DF81">
        <w:t>over</w:t>
      </w:r>
      <w:r w:rsidR="21891F17">
        <w:t xml:space="preserve"> brugerrejse </w:t>
      </w:r>
      <w:hyperlink r:id="rId24">
        <w:r w:rsidR="21891F17" w:rsidRPr="03919BF4">
          <w:rPr>
            <w:rStyle w:val="Hyperlink"/>
          </w:rPr>
          <w:t>https://canva.link/p9bdnxsyb9it386</w:t>
        </w:r>
      </w:hyperlink>
      <w:r w:rsidR="21891F17">
        <w:t xml:space="preserve"> </w:t>
      </w:r>
      <w:r w:rsidR="51AD3CF1">
        <w:t xml:space="preserve">. </w:t>
      </w:r>
      <w:r w:rsidR="000F4C58">
        <w:t>Finde</w:t>
      </w:r>
      <w:r w:rsidR="00FB2EFA">
        <w:t>s</w:t>
      </w:r>
      <w:r w:rsidR="000F4C58">
        <w:t xml:space="preserve"> </w:t>
      </w:r>
      <w:r w:rsidR="008F4866">
        <w:t xml:space="preserve">også </w:t>
      </w:r>
      <w:r w:rsidR="00471B00">
        <w:t>skabelon</w:t>
      </w:r>
      <w:r w:rsidR="007C4B47">
        <w:t xml:space="preserve"> </w:t>
      </w:r>
      <w:r w:rsidR="00160249">
        <w:t>i forløbets ressourcer</w:t>
      </w:r>
      <w:r w:rsidR="00FB2EFA">
        <w:t>:</w:t>
      </w:r>
      <w:r w:rsidR="007C4B47">
        <w:t xml:space="preserve"> </w:t>
      </w:r>
      <w:r w:rsidR="00F41079" w:rsidRPr="00F41079">
        <w:rPr>
          <w:i/>
          <w:iCs/>
        </w:rPr>
        <w:t>Brugerrejse med en sprogmodel</w:t>
      </w:r>
      <w:r w:rsidR="005C46F0">
        <w:t>.</w:t>
      </w:r>
      <w:r w:rsidR="0033669A">
        <w:t xml:space="preserve"> P</w:t>
      </w:r>
      <w:r w:rsidR="51AD3CF1">
        <w:t>rint</w:t>
      </w:r>
      <w:r w:rsidR="0033669A">
        <w:t xml:space="preserve"> skabelonen i </w:t>
      </w:r>
      <w:r w:rsidR="51AD3CF1">
        <w:t>A3</w:t>
      </w:r>
      <w:r w:rsidR="0033669A">
        <w:t>-format</w:t>
      </w:r>
      <w:r w:rsidR="51AD3CF1">
        <w:t>, så de studerende har plads til noter undervejs i skriveprocessen</w:t>
      </w:r>
      <w:r w:rsidR="3DBD96C2">
        <w:t>. Skabelonen</w:t>
      </w:r>
      <w:r w:rsidR="05B68250">
        <w:t xml:space="preserve"> og brugerrejsen</w:t>
      </w:r>
      <w:r w:rsidR="3DBD96C2">
        <w:t xml:space="preserve"> kan understøttes med </w:t>
      </w:r>
      <w:r w:rsidR="00996ADB" w:rsidRPr="00FB2EFA">
        <w:rPr>
          <w:i/>
          <w:iCs/>
        </w:rPr>
        <w:t>Vejledning til brugerrejseaktivitet</w:t>
      </w:r>
      <w:r w:rsidR="00996ADB">
        <w:t xml:space="preserve">, som findes </w:t>
      </w:r>
      <w:r w:rsidR="00930BCE">
        <w:t>i forløbets ressourcer.</w:t>
      </w:r>
    </w:p>
    <w:p w14:paraId="389D932A" w14:textId="016F8798" w:rsidR="4C5CE552" w:rsidRDefault="4C5CE552" w:rsidP="77A74232">
      <w:pPr>
        <w:pStyle w:val="Heading2"/>
      </w:pPr>
      <w:r>
        <w:t>Beskrivelse af delforløb</w:t>
      </w:r>
    </w:p>
    <w:p w14:paraId="3EC13F09" w14:textId="7FA60FA0" w:rsidR="00D5193A" w:rsidRPr="00D5193A" w:rsidRDefault="3F97FD9B" w:rsidP="00405BE6">
      <w:pPr>
        <w:pStyle w:val="Heading3"/>
      </w:pPr>
      <w:r>
        <w:t xml:space="preserve">1. </w:t>
      </w:r>
      <w:r w:rsidR="6E2EFAB1">
        <w:t>Sociokulturel undersøgelse af brug</w:t>
      </w:r>
      <w:r w:rsidR="00F43456">
        <w:t xml:space="preserve"> af sprogmodel</w:t>
      </w:r>
    </w:p>
    <w:p w14:paraId="5D1A313F" w14:textId="09EE55A2" w:rsidR="4C5CE552" w:rsidRDefault="00773202" w:rsidP="77A74232">
      <w:r>
        <w:rPr>
          <w:noProof/>
        </w:rPr>
        <w:drawing>
          <wp:anchor distT="0" distB="0" distL="114300" distR="114300" simplePos="0" relativeHeight="251658260" behindDoc="0" locked="0" layoutInCell="1" allowOverlap="1" wp14:anchorId="1757D017" wp14:editId="7A0AD749">
            <wp:simplePos x="0" y="0"/>
            <wp:positionH relativeFrom="column">
              <wp:align>left</wp:align>
            </wp:positionH>
            <wp:positionV relativeFrom="line">
              <wp:align>top</wp:align>
            </wp:positionV>
            <wp:extent cx="1468800" cy="831600"/>
            <wp:effectExtent l="152400" t="152400" r="360045" b="349885"/>
            <wp:wrapSquare wrapText="right"/>
            <wp:docPr id="1141804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17223" name="Picture 900517223"/>
                    <pic:cNvPicPr/>
                  </pic:nvPicPr>
                  <pic:blipFill>
                    <a:blip r:embed="rId25">
                      <a:extLst>
                        <a:ext uri="{28A0092B-C50C-407E-A947-70E740481C1C}">
                          <a14:useLocalDpi xmlns:a14="http://schemas.microsoft.com/office/drawing/2010/main"/>
                        </a:ext>
                      </a:extLst>
                    </a:blip>
                    <a:srcRect/>
                    <a:stretch>
                      <a:fillRect/>
                    </a:stretch>
                  </pic:blipFill>
                  <pic:spPr>
                    <a:xfrm>
                      <a:off x="0" y="0"/>
                      <a:ext cx="1468800" cy="831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70E69FAA">
        <w:t>Brobygning til perspektiv</w:t>
      </w:r>
      <w:r w:rsidR="00682DE5">
        <w:t>skifte</w:t>
      </w:r>
      <w:r w:rsidR="70E69FAA">
        <w:t xml:space="preserve"> til </w:t>
      </w:r>
      <w:r w:rsidR="70E69FAA" w:rsidRPr="00682DE5">
        <w:rPr>
          <w:i/>
        </w:rPr>
        <w:t>brug</w:t>
      </w:r>
      <w:r w:rsidR="1B2BFBC0">
        <w:t xml:space="preserve"> (indsæt evt. slide med overblik over forløbet)</w:t>
      </w:r>
      <w:r w:rsidR="70E69FAA">
        <w:t xml:space="preserve">. </w:t>
      </w:r>
      <w:r w:rsidR="50FC7DFD">
        <w:t>Der skabes et bredt sociokulturelt overblik af brug sammen med holdet. Padlet åbnes og bruges til gennemgang</w:t>
      </w:r>
      <w:r w:rsidR="00335381">
        <w:t>.</w:t>
      </w:r>
    </w:p>
    <w:p w14:paraId="49286771" w14:textId="77777777" w:rsidR="00C51EF0" w:rsidRDefault="00C51EF0" w:rsidP="00D24ECF"/>
    <w:p w14:paraId="2B4734EE" w14:textId="43EE8377" w:rsidR="77A74232" w:rsidRDefault="7986273F" w:rsidP="663E796C">
      <w:r>
        <w:rPr>
          <w:noProof/>
        </w:rPr>
        <w:drawing>
          <wp:anchor distT="0" distB="0" distL="114300" distR="114300" simplePos="0" relativeHeight="251658257" behindDoc="0" locked="0" layoutInCell="1" allowOverlap="1" wp14:anchorId="4B075F34" wp14:editId="1C88CA7D">
            <wp:simplePos x="0" y="0"/>
            <wp:positionH relativeFrom="column">
              <wp:align>left</wp:align>
            </wp:positionH>
            <wp:positionV relativeFrom="paragraph">
              <wp:posOffset>0</wp:posOffset>
            </wp:positionV>
            <wp:extent cx="1463539" cy="827958"/>
            <wp:effectExtent l="152400" t="152400" r="365760" b="353695"/>
            <wp:wrapSquare wrapText="bothSides"/>
            <wp:docPr id="1837865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65626" name="Picture 1837865626"/>
                    <pic:cNvPicPr/>
                  </pic:nvPicPr>
                  <pic:blipFill>
                    <a:blip r:embed="rId26">
                      <a:extLst>
                        <a:ext uri="{28A0092B-C50C-407E-A947-70E740481C1C}">
                          <a14:useLocalDpi xmlns:a14="http://schemas.microsoft.com/office/drawing/2010/main"/>
                        </a:ext>
                      </a:extLst>
                    </a:blip>
                    <a:srcRect/>
                    <a:stretch>
                      <a:fillRect/>
                    </a:stretch>
                  </pic:blipFill>
                  <pic:spPr>
                    <a:xfrm>
                      <a:off x="0" y="0"/>
                      <a:ext cx="1463539" cy="82795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 xml:space="preserve">Begrebet brug udfoldes gennem </w:t>
      </w:r>
      <w:r w:rsidR="5478CE15" w:rsidRPr="03919BF4">
        <w:rPr>
          <w:i/>
          <w:iCs/>
        </w:rPr>
        <w:t>E</w:t>
      </w:r>
      <w:r w:rsidRPr="03919BF4">
        <w:rPr>
          <w:i/>
          <w:iCs/>
        </w:rPr>
        <w:t>n designtilgang til teknologiforståelse</w:t>
      </w:r>
      <w:r>
        <w:t xml:space="preserve"> (her kan evt. </w:t>
      </w:r>
      <w:r w:rsidR="00682DE5">
        <w:t>s</w:t>
      </w:r>
      <w:r>
        <w:t>uppleres med flere dele af teknologianalysen, hvis man ønsker</w:t>
      </w:r>
      <w:r w:rsidR="3922ACB7">
        <w:t xml:space="preserve">), </w:t>
      </w:r>
      <w:r w:rsidR="004A07A5">
        <w:t xml:space="preserve">og </w:t>
      </w:r>
      <w:r w:rsidR="43644ECB">
        <w:t>det tydeliggøres</w:t>
      </w:r>
      <w:r w:rsidR="004A07A5">
        <w:t>,</w:t>
      </w:r>
      <w:r w:rsidR="43644ECB">
        <w:t xml:space="preserve"> </w:t>
      </w:r>
      <w:r w:rsidR="3922ACB7">
        <w:t xml:space="preserve">hvilke domæner </w:t>
      </w:r>
      <w:r w:rsidR="004A07A5">
        <w:t xml:space="preserve">der </w:t>
      </w:r>
      <w:r w:rsidR="3922ACB7">
        <w:t>optr</w:t>
      </w:r>
      <w:r w:rsidR="549B61A0">
        <w:t>æ</w:t>
      </w:r>
      <w:r w:rsidR="3922ACB7">
        <w:t>der i en sådan analyse</w:t>
      </w:r>
      <w:r w:rsidR="000B0619">
        <w:t xml:space="preserve"> </w:t>
      </w:r>
      <w:r w:rsidR="000B0619" w:rsidRPr="000B0619">
        <w:t>(Iversen et al., 2019)</w:t>
      </w:r>
      <w:r w:rsidR="000B0619">
        <w:t>.</w:t>
      </w:r>
    </w:p>
    <w:p w14:paraId="0A945DCF" w14:textId="445EBC2D" w:rsidR="77A74232" w:rsidRDefault="77A74232"/>
    <w:p w14:paraId="6C9519AD" w14:textId="6B866B6C" w:rsidR="55B33B93" w:rsidRDefault="00A94080" w:rsidP="4D846C55">
      <w:pPr>
        <w:pStyle w:val="Heading3"/>
      </w:pPr>
      <w:r>
        <w:t>2</w:t>
      </w:r>
      <w:r w:rsidR="4D846C55">
        <w:t xml:space="preserve">. </w:t>
      </w:r>
      <w:r w:rsidR="4F319797" w:rsidRPr="4D846C55">
        <w:rPr>
          <w:i/>
          <w:iCs/>
        </w:rPr>
        <w:t>B</w:t>
      </w:r>
      <w:r w:rsidR="3E50EDBF" w:rsidRPr="4D846C55">
        <w:rPr>
          <w:i/>
          <w:iCs/>
        </w:rPr>
        <w:t xml:space="preserve">rug </w:t>
      </w:r>
      <w:r w:rsidR="31DCD641">
        <w:t xml:space="preserve">kobles til </w:t>
      </w:r>
      <w:r w:rsidR="3E50EDBF">
        <w:t>en teknologifaglig kontekst</w:t>
      </w:r>
      <w:r w:rsidR="7EE0FF02">
        <w:t xml:space="preserve"> igennem fænomenet </w:t>
      </w:r>
      <w:r w:rsidR="7EE0FF02" w:rsidRPr="4D846C55">
        <w:rPr>
          <w:i/>
          <w:iCs/>
        </w:rPr>
        <w:t>Brugerrejse</w:t>
      </w:r>
    </w:p>
    <w:p w14:paraId="31E53CE8" w14:textId="02FF1987" w:rsidR="006D3823" w:rsidRPr="006D3823" w:rsidRDefault="00773202" w:rsidP="006D3823">
      <w:r>
        <w:rPr>
          <w:noProof/>
        </w:rPr>
        <w:drawing>
          <wp:anchor distT="0" distB="0" distL="114300" distR="114300" simplePos="0" relativeHeight="251658261" behindDoc="0" locked="0" layoutInCell="1" allowOverlap="1" wp14:anchorId="0F83114F" wp14:editId="45625350">
            <wp:simplePos x="0" y="0"/>
            <wp:positionH relativeFrom="column">
              <wp:align>left</wp:align>
            </wp:positionH>
            <wp:positionV relativeFrom="line">
              <wp:align>top</wp:align>
            </wp:positionV>
            <wp:extent cx="1468755" cy="832485"/>
            <wp:effectExtent l="152400" t="152400" r="360045" b="361315"/>
            <wp:wrapSquare wrapText="bothSides"/>
            <wp:docPr id="13124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08879" name="Picture 1720508879"/>
                    <pic:cNvPicPr/>
                  </pic:nvPicPr>
                  <pic:blipFill>
                    <a:blip r:embed="rId27">
                      <a:extLst>
                        <a:ext uri="{28A0092B-C50C-407E-A947-70E740481C1C}">
                          <a14:useLocalDpi xmlns:a14="http://schemas.microsoft.com/office/drawing/2010/main"/>
                        </a:ext>
                      </a:extLst>
                    </a:blip>
                    <a:srcRect/>
                    <a:stretch>
                      <a:fillRect/>
                    </a:stretch>
                  </pic:blipFill>
                  <pic:spPr>
                    <a:xfrm>
                      <a:off x="0" y="0"/>
                      <a:ext cx="1472672" cy="8347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3E50EDBF">
        <w:t>B</w:t>
      </w:r>
      <w:r w:rsidR="28B19258">
        <w:t>egrebet brug kobles nu til en teknologifaglig kontekst</w:t>
      </w:r>
      <w:r w:rsidR="46FE07B6">
        <w:t xml:space="preserve"> gennem brugerrejse. Der give</w:t>
      </w:r>
      <w:r w:rsidR="69C6FBE5">
        <w:t>s</w:t>
      </w:r>
      <w:r w:rsidR="46FE07B6">
        <w:t xml:space="preserve"> eksempler på</w:t>
      </w:r>
      <w:r w:rsidR="6E756E65">
        <w:t>,</w:t>
      </w:r>
      <w:r w:rsidR="46FE07B6">
        <w:t xml:space="preserve"> hvordan brugerrejser bruges til at styrke teknologisk </w:t>
      </w:r>
      <w:r w:rsidR="4F51E2AA">
        <w:t>design, og brugerens oplevelse sættes i centrum</w:t>
      </w:r>
      <w:r w:rsidR="4B589BED">
        <w:t xml:space="preserve">, f.eks på Aula </w:t>
      </w:r>
      <w:hyperlink r:id="rId28">
        <w:r w:rsidR="4B589BED" w:rsidRPr="03919BF4">
          <w:rPr>
            <w:rStyle w:val="Hyperlink"/>
          </w:rPr>
          <w:t>he</w:t>
        </w:r>
        <w:r w:rsidR="4F1326E8" w:rsidRPr="03919BF4">
          <w:rPr>
            <w:rStyle w:val="Hyperlink"/>
          </w:rPr>
          <w:t>r</w:t>
        </w:r>
      </w:hyperlink>
      <w:r w:rsidR="006D3823">
        <w:t xml:space="preserve">. Link til brugerrejse: </w:t>
      </w:r>
      <w:hyperlink r:id="rId29" w:history="1">
        <w:r w:rsidR="006D3823" w:rsidRPr="00C70EE4">
          <w:rPr>
            <w:rStyle w:val="Hyperlink"/>
          </w:rPr>
          <w:t>Brugerrejse</w:t>
        </w:r>
      </w:hyperlink>
      <w:hyperlink r:id="rId30" w:history="1">
        <w:r w:rsidR="006D3823" w:rsidRPr="00C70EE4">
          <w:rPr>
            <w:rStyle w:val="Hyperlink"/>
          </w:rPr>
          <w:t xml:space="preserve"> | CFIA</w:t>
        </w:r>
      </w:hyperlink>
    </w:p>
    <w:p w14:paraId="45EBC079" w14:textId="77777777" w:rsidR="00773202" w:rsidRDefault="00773202" w:rsidP="00D24ECF"/>
    <w:p w14:paraId="4FC20DF4" w14:textId="20B2652A" w:rsidR="768BF9B5" w:rsidRDefault="00A94080" w:rsidP="5D80C429">
      <w:pPr>
        <w:pStyle w:val="Heading3"/>
      </w:pPr>
      <w:r>
        <w:t>3</w:t>
      </w:r>
      <w:r w:rsidR="0D67AC52">
        <w:t xml:space="preserve">. </w:t>
      </w:r>
      <w:r w:rsidR="0D67AC52" w:rsidRPr="03919BF4">
        <w:rPr>
          <w:i/>
          <w:iCs/>
        </w:rPr>
        <w:t xml:space="preserve">Brugerrejse </w:t>
      </w:r>
      <w:r w:rsidR="0D67AC52">
        <w:t xml:space="preserve">gennem konkret skriveordre i </w:t>
      </w:r>
      <w:r w:rsidR="40D65811">
        <w:t>(</w:t>
      </w:r>
      <w:r w:rsidR="0D67AC52">
        <w:t>selvvalgt</w:t>
      </w:r>
      <w:r w:rsidR="0F8E0E63">
        <w:t>)</w:t>
      </w:r>
      <w:r w:rsidR="0D67AC52">
        <w:t xml:space="preserve"> </w:t>
      </w:r>
      <w:bookmarkStart w:id="12" w:name="_Hlk229124380"/>
      <w:r w:rsidR="003A27F7">
        <w:t>sprogmodel</w:t>
      </w:r>
      <w:bookmarkEnd w:id="12"/>
    </w:p>
    <w:p w14:paraId="15617E73" w14:textId="77777777" w:rsidR="00D97365" w:rsidRDefault="0048172A" w:rsidP="00D24ECF">
      <w:r>
        <w:rPr>
          <w:noProof/>
        </w:rPr>
        <w:drawing>
          <wp:anchor distT="0" distB="0" distL="114300" distR="114300" simplePos="0" relativeHeight="251658262" behindDoc="0" locked="0" layoutInCell="1" allowOverlap="1" wp14:anchorId="72701C18" wp14:editId="5B5CD8C5">
            <wp:simplePos x="0" y="0"/>
            <wp:positionH relativeFrom="column">
              <wp:align>left</wp:align>
            </wp:positionH>
            <wp:positionV relativeFrom="line">
              <wp:align>top</wp:align>
            </wp:positionV>
            <wp:extent cx="1508400" cy="856800"/>
            <wp:effectExtent l="152400" t="152400" r="358775" b="349885"/>
            <wp:wrapSquare wrapText="right"/>
            <wp:docPr id="427673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73724" name="Picture 427673724"/>
                    <pic:cNvPicPr/>
                  </pic:nvPicPr>
                  <pic:blipFill>
                    <a:blip r:embed="rId31">
                      <a:extLst>
                        <a:ext uri="{28A0092B-C50C-407E-A947-70E740481C1C}">
                          <a14:useLocalDpi xmlns:a14="http://schemas.microsoft.com/office/drawing/2010/main"/>
                        </a:ext>
                      </a:extLst>
                    </a:blip>
                    <a:srcRect/>
                    <a:stretch>
                      <a:fillRect/>
                    </a:stretch>
                  </pic:blipFill>
                  <pic:spPr>
                    <a:xfrm>
                      <a:off x="0" y="0"/>
                      <a:ext cx="1508400" cy="856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1C910177">
        <w:t>De studerende udføre</w:t>
      </w:r>
      <w:r w:rsidR="58B09612">
        <w:t>r</w:t>
      </w:r>
      <w:r w:rsidR="1C910177">
        <w:t xml:space="preserve"> en simpel skriveordre</w:t>
      </w:r>
      <w:r w:rsidR="5648E23C">
        <w:t xml:space="preserve"> i en </w:t>
      </w:r>
      <w:r w:rsidR="003A27F7">
        <w:t>sprog</w:t>
      </w:r>
      <w:r w:rsidR="00F43456">
        <w:softHyphen/>
      </w:r>
      <w:r w:rsidR="003A27F7">
        <w:t>model</w:t>
      </w:r>
      <w:r w:rsidR="5648E23C">
        <w:t xml:space="preserve"> efter eget valg</w:t>
      </w:r>
      <w:r w:rsidR="2C1FE398">
        <w:t>. Alternativt kan hele holdet vælge den samme</w:t>
      </w:r>
      <w:r w:rsidR="0FE0057C">
        <w:t xml:space="preserve"> </w:t>
      </w:r>
      <w:r w:rsidR="003A27F7">
        <w:t>sprogmodel</w:t>
      </w:r>
      <w:r w:rsidR="2C1FE398">
        <w:t xml:space="preserve">. </w:t>
      </w:r>
      <w:r w:rsidR="00D97365">
        <w:t>Hvis</w:t>
      </w:r>
      <w:r w:rsidR="2C1FE398">
        <w:t xml:space="preserve"> der </w:t>
      </w:r>
      <w:r w:rsidR="0026524A">
        <w:t>anvendes</w:t>
      </w:r>
      <w:r w:rsidR="2C1FE398">
        <w:t xml:space="preserve"> forskellige </w:t>
      </w:r>
      <w:r w:rsidR="003A27F7">
        <w:t>sprog</w:t>
      </w:r>
      <w:r w:rsidR="00D97365">
        <w:softHyphen/>
      </w:r>
      <w:r w:rsidR="003A27F7">
        <w:t>modell</w:t>
      </w:r>
      <w:r w:rsidR="2C1FE398">
        <w:t>er</w:t>
      </w:r>
      <w:r w:rsidR="00BA6D55">
        <w:t>,</w:t>
      </w:r>
      <w:r w:rsidR="2C1FE398">
        <w:t xml:space="preserve"> er en sammenligning relevant</w:t>
      </w:r>
      <w:r w:rsidR="00D97365">
        <w:t>,</w:t>
      </w:r>
      <w:r w:rsidR="2C1FE398">
        <w:t xml:space="preserve"> men også mere tidskrævende. </w:t>
      </w:r>
    </w:p>
    <w:p w14:paraId="71F83952" w14:textId="065B9FFC" w:rsidR="00F93EC9" w:rsidRPr="00F93EC9" w:rsidRDefault="327E09CB" w:rsidP="00BC74FC">
      <w:r>
        <w:t xml:space="preserve">De studerende får udleveret brugerrejseskabelonen i A3 og kan notere undervejs. Ligeledes kan </w:t>
      </w:r>
      <w:r w:rsidR="00CC7504" w:rsidRPr="00387A80">
        <w:rPr>
          <w:i/>
          <w:iCs/>
        </w:rPr>
        <w:t>Vejledning til brugerrejseaktivitet</w:t>
      </w:r>
      <w:r w:rsidRPr="00387A80">
        <w:rPr>
          <w:i/>
          <w:iCs/>
        </w:rPr>
        <w:t xml:space="preserve"> </w:t>
      </w:r>
      <w:r>
        <w:t>under</w:t>
      </w:r>
      <w:r w:rsidR="00FC46DE">
        <w:softHyphen/>
      </w:r>
      <w:r>
        <w:t>støtte</w:t>
      </w:r>
      <w:r w:rsidR="00164CC4">
        <w:t xml:space="preserve"> de studerendes arbejde og undersøgelse af brugerrejsen.</w:t>
      </w:r>
    </w:p>
    <w:p w14:paraId="5F069E74" w14:textId="30D6AA8B" w:rsidR="03919BF4" w:rsidRDefault="00D97365">
      <w:r>
        <w:t>Brugerrejserne kan eventuelt udstilles eller udveksles i en mere uformel videndeling.</w:t>
      </w:r>
    </w:p>
    <w:p w14:paraId="5F26C696" w14:textId="7E02AEE3" w:rsidR="180B6E62" w:rsidRDefault="73855D5C" w:rsidP="03919BF4">
      <w:pPr>
        <w:pStyle w:val="Heading1"/>
      </w:pPr>
      <w:bookmarkStart w:id="13" w:name="_Toc229122515"/>
      <w:r>
        <w:t>C</w:t>
      </w:r>
      <w:r w:rsidR="180B6E62">
        <w:t xml:space="preserve">. </w:t>
      </w:r>
      <w:r w:rsidR="57F5E355">
        <w:t xml:space="preserve">Udtryk og </w:t>
      </w:r>
      <w:r w:rsidR="17A310D2">
        <w:t>skriver</w:t>
      </w:r>
      <w:r w:rsidR="62459C7E">
        <w:t>identitet</w:t>
      </w:r>
      <w:bookmarkEnd w:id="13"/>
      <w:commentRangeStart w:id="14"/>
      <w:commentRangeEnd w:id="14"/>
      <w:r w:rsidR="00C70EE4">
        <w:rPr>
          <w:rStyle w:val="CommentReference"/>
          <w:sz w:val="44"/>
          <w:szCs w:val="44"/>
        </w:rPr>
        <w:commentReference w:id="14"/>
      </w:r>
    </w:p>
    <w:p w14:paraId="4DA9B512" w14:textId="06B2C978" w:rsidR="19D51E8F" w:rsidRDefault="19D51E8F" w:rsidP="002528E5">
      <w:pPr>
        <w:keepNext/>
        <w:keepLines/>
      </w:pPr>
      <w:r>
        <w:t xml:space="preserve">I denne </w:t>
      </w:r>
      <w:r w:rsidR="00ED11B7">
        <w:t>aktivitet</w:t>
      </w:r>
      <w:r>
        <w:t xml:space="preserve"> kobles udtryk og skriver</w:t>
      </w:r>
      <w:r w:rsidR="00FD5A62">
        <w:t>identitet</w:t>
      </w:r>
      <w:r>
        <w:t xml:space="preserve"> til viden om </w:t>
      </w:r>
      <w:r w:rsidR="00FD5A62">
        <w:t xml:space="preserve">sprogmodeller </w:t>
      </w:r>
      <w:r w:rsidR="3199638C">
        <w:t>og deres opbygning</w:t>
      </w:r>
      <w:r w:rsidR="00673EFF">
        <w:t xml:space="preserve"> samt erfaringerne med </w:t>
      </w:r>
      <w:r w:rsidR="3199638C">
        <w:t xml:space="preserve">brug </w:t>
      </w:r>
      <w:r w:rsidR="00673EFF">
        <w:t>af s</w:t>
      </w:r>
      <w:r w:rsidR="00A00BDB">
        <w:t>progmodeller</w:t>
      </w:r>
      <w:r w:rsidR="5521676A">
        <w:t xml:space="preserve"> </w:t>
      </w:r>
      <w:r>
        <w:t>(</w:t>
      </w:r>
      <w:r w:rsidR="19E974CB">
        <w:t xml:space="preserve">forløbets </w:t>
      </w:r>
      <w:r>
        <w:t xml:space="preserve">del </w:t>
      </w:r>
      <w:r w:rsidR="00A00BDB">
        <w:t>A</w:t>
      </w:r>
      <w:r>
        <w:t xml:space="preserve">. og </w:t>
      </w:r>
      <w:r w:rsidR="00A00BDB">
        <w:t>B</w:t>
      </w:r>
      <w:r>
        <w:t>.)</w:t>
      </w:r>
      <w:r w:rsidR="1B8FE9CF">
        <w:t xml:space="preserve">. </w:t>
      </w:r>
      <w:r w:rsidR="6D786B9D">
        <w:t xml:space="preserve">I del </w:t>
      </w:r>
      <w:r w:rsidR="00A00BDB">
        <w:t>C</w:t>
      </w:r>
      <w:r w:rsidR="1B8FE9CF">
        <w:t xml:space="preserve"> sigter forløbet mod at få de studerende til at reflektere over </w:t>
      </w:r>
      <w:r w:rsidR="67E5A27C">
        <w:t>sprogmodeller</w:t>
      </w:r>
      <w:r w:rsidR="00F905EF">
        <w:t>s</w:t>
      </w:r>
      <w:r w:rsidR="0E74EE5C">
        <w:t xml:space="preserve"> </w:t>
      </w:r>
      <w:r w:rsidR="00A00BDB">
        <w:t>betydning for</w:t>
      </w:r>
      <w:r w:rsidR="1B8FE9CF">
        <w:t xml:space="preserve"> </w:t>
      </w:r>
      <w:r w:rsidR="003F3BBD">
        <w:t>u</w:t>
      </w:r>
      <w:r w:rsidR="1B8FE9CF">
        <w:t>dvikling af skriver</w:t>
      </w:r>
      <w:r w:rsidR="00AC6B3B">
        <w:softHyphen/>
      </w:r>
      <w:r w:rsidR="002528E5">
        <w:t>identitet</w:t>
      </w:r>
      <w:r w:rsidR="00F905EF">
        <w:t xml:space="preserve">. </w:t>
      </w:r>
      <w:r w:rsidR="00A825FA">
        <w:t>Skriveridentit</w:t>
      </w:r>
      <w:r w:rsidR="001A1D66">
        <w:t>ets</w:t>
      </w:r>
      <w:r w:rsidR="00C66BC3">
        <w:t>begrebet bygger bl.a. på Ivanic</w:t>
      </w:r>
      <w:r w:rsidR="00234FE8">
        <w:t xml:space="preserve"> </w:t>
      </w:r>
      <w:r w:rsidR="00CC66C3">
        <w:t xml:space="preserve">og Lillis, </w:t>
      </w:r>
      <w:r w:rsidR="00953A9A">
        <w:t>som</w:t>
      </w:r>
      <w:r w:rsidR="00234FE8">
        <w:t xml:space="preserve"> </w:t>
      </w:r>
      <w:r w:rsidR="00747BA2">
        <w:t xml:space="preserve">citeres gennem </w:t>
      </w:r>
      <w:r w:rsidR="176576CE">
        <w:t xml:space="preserve">Helle Pia Laursen </w:t>
      </w:r>
      <w:r w:rsidR="0057307B">
        <w:t>(201</w:t>
      </w:r>
      <w:r w:rsidR="00943088">
        <w:t>5)</w:t>
      </w:r>
      <w:r w:rsidR="003B1A30">
        <w:t xml:space="preserve"> </w:t>
      </w:r>
      <w:r w:rsidR="176576CE">
        <w:t>i slide 25</w:t>
      </w:r>
      <w:r w:rsidR="0094243B">
        <w:t xml:space="preserve">. Teksten kan give de studerende </w:t>
      </w:r>
      <w:r w:rsidR="007F232E">
        <w:t xml:space="preserve">en </w:t>
      </w:r>
      <w:r w:rsidR="0072770F">
        <w:t xml:space="preserve">kort introduktion til </w:t>
      </w:r>
      <w:r w:rsidR="0054268D">
        <w:t xml:space="preserve">teorierne. </w:t>
      </w:r>
      <w:r w:rsidR="007C6565">
        <w:t xml:space="preserve">Aktiviteten har til formål </w:t>
      </w:r>
      <w:r w:rsidR="003F04FD">
        <w:t>at undersøge og afdække</w:t>
      </w:r>
      <w:r w:rsidR="19BB019B">
        <w:t xml:space="preserve"> skrivesituationen </w:t>
      </w:r>
      <w:r w:rsidR="00806AE1">
        <w:t xml:space="preserve">som </w:t>
      </w:r>
      <w:r w:rsidR="00806AE1" w:rsidRPr="66FFB82B">
        <w:rPr>
          <w:i/>
        </w:rPr>
        <w:t xml:space="preserve">tegnhændelse </w:t>
      </w:r>
      <w:r w:rsidR="00806AE1">
        <w:t xml:space="preserve">og </w:t>
      </w:r>
      <w:r w:rsidR="00806AE1" w:rsidRPr="66FFB82B">
        <w:rPr>
          <w:i/>
        </w:rPr>
        <w:t xml:space="preserve">mulighed for </w:t>
      </w:r>
      <w:commentRangeStart w:id="15"/>
      <w:r w:rsidR="00806AE1" w:rsidRPr="66FFB82B">
        <w:rPr>
          <w:i/>
        </w:rPr>
        <w:t>selvhed</w:t>
      </w:r>
      <w:commentRangeEnd w:id="15"/>
      <w:r w:rsidR="00806AE1">
        <w:rPr>
          <w:rStyle w:val="CommentReference"/>
          <w:sz w:val="22"/>
          <w:szCs w:val="24"/>
        </w:rPr>
        <w:commentReference w:id="15"/>
      </w:r>
      <w:r w:rsidR="004434E3">
        <w:t xml:space="preserve"> </w:t>
      </w:r>
      <w:r w:rsidR="005C7EC6">
        <w:t xml:space="preserve">i forhold til </w:t>
      </w:r>
      <w:r w:rsidR="00806AE1">
        <w:t>skrive- og skrive</w:t>
      </w:r>
      <w:r w:rsidR="005C7EC6">
        <w:t>r</w:t>
      </w:r>
      <w:r w:rsidR="00806AE1">
        <w:t>udvikling</w:t>
      </w:r>
      <w:r w:rsidR="005C7EC6">
        <w:t xml:space="preserve">, når der skrives </w:t>
      </w:r>
      <w:r w:rsidR="19BB019B">
        <w:t xml:space="preserve">i samspil med en </w:t>
      </w:r>
      <w:r w:rsidR="79A9B6D7">
        <w:t>stor sprogmodel</w:t>
      </w:r>
      <w:r w:rsidR="00C556FB">
        <w:t>.</w:t>
      </w:r>
    </w:p>
    <w:p w14:paraId="6ED8175E" w14:textId="331CC0F1" w:rsidR="00C556FB" w:rsidRDefault="00C556FB" w:rsidP="002528E5">
      <w:pPr>
        <w:keepNext/>
        <w:keepLines/>
      </w:pPr>
      <w:r w:rsidRPr="00C556FB">
        <w:t>Strukturen i denne del af forløbet er:</w:t>
      </w:r>
    </w:p>
    <w:p w14:paraId="7675CB35" w14:textId="77777777" w:rsidR="008A1742" w:rsidRDefault="4A4C135E" w:rsidP="03919BF4">
      <w:pPr>
        <w:pStyle w:val="ListParagraph"/>
        <w:numPr>
          <w:ilvl w:val="0"/>
          <w:numId w:val="1"/>
        </w:numPr>
      </w:pPr>
      <w:r>
        <w:t xml:space="preserve">Afdækning af </w:t>
      </w:r>
      <w:r w:rsidR="00FE2BA0">
        <w:rPr>
          <w:i/>
        </w:rPr>
        <w:t xml:space="preserve">begrebet </w:t>
      </w:r>
      <w:r w:rsidRPr="002B502C">
        <w:rPr>
          <w:i/>
        </w:rPr>
        <w:t>skriveridentitet</w:t>
      </w:r>
      <w:r>
        <w:t xml:space="preserve"> </w:t>
      </w:r>
    </w:p>
    <w:p w14:paraId="7D805323" w14:textId="7227F46C" w:rsidR="00165EBA" w:rsidRDefault="00400EEA" w:rsidP="03919BF4">
      <w:pPr>
        <w:pStyle w:val="ListParagraph"/>
        <w:numPr>
          <w:ilvl w:val="0"/>
          <w:numId w:val="1"/>
        </w:numPr>
      </w:pPr>
      <w:r>
        <w:t>D</w:t>
      </w:r>
      <w:r w:rsidR="0093087F">
        <w:t>e</w:t>
      </w:r>
      <w:r>
        <w:t xml:space="preserve"> studerende </w:t>
      </w:r>
      <w:r w:rsidR="00A01BF5">
        <w:t>skriver med sprogmodel</w:t>
      </w:r>
      <w:r w:rsidR="00871DDC">
        <w:t>len</w:t>
      </w:r>
    </w:p>
    <w:p w14:paraId="49A9B9AC" w14:textId="77777777" w:rsidR="00B86177" w:rsidRPr="00B86177" w:rsidRDefault="00871DDC" w:rsidP="007F451C">
      <w:pPr>
        <w:pStyle w:val="ListParagraph"/>
        <w:numPr>
          <w:ilvl w:val="0"/>
          <w:numId w:val="1"/>
        </w:numPr>
      </w:pPr>
      <w:r>
        <w:t>Refleks</w:t>
      </w:r>
      <w:r w:rsidR="002925EA">
        <w:t xml:space="preserve">ion og </w:t>
      </w:r>
      <w:r w:rsidR="00FF6FA2">
        <w:t>diskussion af skriveprocessen</w:t>
      </w:r>
      <w:r w:rsidR="4A4C135E">
        <w:t xml:space="preserve"> </w:t>
      </w:r>
    </w:p>
    <w:p w14:paraId="54D9AC2A" w14:textId="7CC3D264" w:rsidR="29A2DB53" w:rsidRDefault="29A2DB53" w:rsidP="00815AFC">
      <w:pPr>
        <w:pStyle w:val="Heading2"/>
      </w:pPr>
      <w:r w:rsidRPr="03919BF4">
        <w:t>Materialer</w:t>
      </w:r>
    </w:p>
    <w:p w14:paraId="31E3A541" w14:textId="31F115E5" w:rsidR="3409F863" w:rsidRDefault="53C83A50" w:rsidP="03919BF4">
      <w:r>
        <w:t xml:space="preserve">De studerende kan under udførslen af skriveordren bruge </w:t>
      </w:r>
      <w:r w:rsidR="006068DD">
        <w:t>sk</w:t>
      </w:r>
      <w:r w:rsidR="00A51D66">
        <w:t>e</w:t>
      </w:r>
      <w:r w:rsidR="006068DD">
        <w:t xml:space="preserve">maet </w:t>
      </w:r>
      <w:r w:rsidR="006068DD" w:rsidRPr="00A51D66">
        <w:rPr>
          <w:i/>
          <w:iCs/>
        </w:rPr>
        <w:t>Udtryk og skriveridentitet</w:t>
      </w:r>
      <w:r>
        <w:t xml:space="preserve"> til støtte i deres refleksion</w:t>
      </w:r>
      <w:r w:rsidR="18499F84">
        <w:t xml:space="preserve">. </w:t>
      </w:r>
      <w:r w:rsidR="00EC231E">
        <w:t>Skemaet</w:t>
      </w:r>
      <w:r w:rsidR="18499F84">
        <w:t xml:space="preserve"> </w:t>
      </w:r>
      <w:r w:rsidR="00D03106">
        <w:t xml:space="preserve">er lavet som et </w:t>
      </w:r>
      <w:r w:rsidR="002D68CA">
        <w:t xml:space="preserve">word-dokument, </w:t>
      </w:r>
      <w:r w:rsidR="009F6D21">
        <w:t xml:space="preserve">så </w:t>
      </w:r>
      <w:r w:rsidR="00E2002C">
        <w:t xml:space="preserve">underviseren kan </w:t>
      </w:r>
      <w:r w:rsidR="00313B9B">
        <w:t xml:space="preserve">tilføje eller fjerne </w:t>
      </w:r>
      <w:r w:rsidR="002E15A2">
        <w:t>undersøgelsespunkter</w:t>
      </w:r>
      <w:r w:rsidR="00047916">
        <w:t xml:space="preserve">. </w:t>
      </w:r>
      <w:r w:rsidR="0096601C">
        <w:t>Skemaet inddrager</w:t>
      </w:r>
      <w:r w:rsidR="3409F863">
        <w:t xml:space="preserve"> de anvendte teoretikere</w:t>
      </w:r>
      <w:r w:rsidR="12EB7778">
        <w:t xml:space="preserve">, og kan derfor også skaleres </w:t>
      </w:r>
      <w:r w:rsidR="0096601C">
        <w:t>op eller ned</w:t>
      </w:r>
      <w:r w:rsidR="12EB7778">
        <w:t xml:space="preserve"> inden det give</w:t>
      </w:r>
      <w:r w:rsidR="000A51B4">
        <w:t>s</w:t>
      </w:r>
      <w:r w:rsidR="12EB7778">
        <w:t xml:space="preserve"> til de studerende</w:t>
      </w:r>
      <w:r w:rsidR="000A51B4">
        <w:t xml:space="preserve"> – i print eller </w:t>
      </w:r>
      <w:r w:rsidR="002B2DD7">
        <w:t>digitalt.</w:t>
      </w:r>
    </w:p>
    <w:p w14:paraId="6B90A8EE" w14:textId="4AA838A4" w:rsidR="00187E33" w:rsidRDefault="00FD79B9" w:rsidP="008E3421">
      <w:r w:rsidRPr="00FD79B9">
        <w:drawing>
          <wp:anchor distT="0" distB="0" distL="114300" distR="114300" simplePos="0" relativeHeight="251658268" behindDoc="0" locked="0" layoutInCell="1" allowOverlap="1" wp14:anchorId="06C2E061" wp14:editId="6E44B72E">
            <wp:simplePos x="0" y="0"/>
            <wp:positionH relativeFrom="column">
              <wp:align>right</wp:align>
            </wp:positionH>
            <wp:positionV relativeFrom="line">
              <wp:align>top</wp:align>
            </wp:positionV>
            <wp:extent cx="1339200" cy="986400"/>
            <wp:effectExtent l="0" t="0" r="0" b="4445"/>
            <wp:wrapSquare wrapText="left"/>
            <wp:docPr id="8393346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3466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39200" cy="986400"/>
                    </a:xfrm>
                    <a:prstGeom prst="rect">
                      <a:avLst/>
                    </a:prstGeom>
                  </pic:spPr>
                </pic:pic>
              </a:graphicData>
            </a:graphic>
            <wp14:sizeRelH relativeFrom="margin">
              <wp14:pctWidth>0</wp14:pctWidth>
            </wp14:sizeRelH>
            <wp14:sizeRelV relativeFrom="margin">
              <wp14:pctHeight>0</wp14:pctHeight>
            </wp14:sizeRelV>
          </wp:anchor>
        </w:drawing>
      </w:r>
      <w:r w:rsidR="000878B5">
        <w:t xml:space="preserve">Den afsluttende </w:t>
      </w:r>
      <w:r w:rsidR="00087DD9">
        <w:t>refleksion bygger på en række diskussions</w:t>
      </w:r>
      <w:r w:rsidR="0732032F">
        <w:t>spørgsmål</w:t>
      </w:r>
      <w:r w:rsidR="00087DD9">
        <w:t xml:space="preserve">. </w:t>
      </w:r>
      <w:r w:rsidR="525312A6">
        <w:t xml:space="preserve"> </w:t>
      </w:r>
      <w:r w:rsidR="008E3421">
        <w:t>Spørgsmålene</w:t>
      </w:r>
      <w:r w:rsidR="525312A6">
        <w:t xml:space="preserve"> </w:t>
      </w:r>
      <w:r w:rsidR="001F513B">
        <w:t>findes</w:t>
      </w:r>
      <w:r w:rsidR="008E3421">
        <w:t xml:space="preserve"> i en webversion på </w:t>
      </w:r>
      <w:hyperlink r:id="rId37" w:history="1">
        <w:r w:rsidR="008E3421" w:rsidRPr="009A2205">
          <w:rPr>
            <w:u w:val="dotted"/>
          </w:rPr>
          <w:t>kptek.dk/soskort</w:t>
        </w:r>
      </w:hyperlink>
      <w:r w:rsidR="008E3421">
        <w:t xml:space="preserve">, hvor spørgsmålskort trækkes tilfældigt online. </w:t>
      </w:r>
      <w:r w:rsidR="00340FD7">
        <w:t xml:space="preserve">De </w:t>
      </w:r>
      <w:r w:rsidR="525312A6">
        <w:t xml:space="preserve">kan </w:t>
      </w:r>
      <w:r w:rsidR="00340FD7">
        <w:t xml:space="preserve">også i stedet </w:t>
      </w:r>
      <w:r w:rsidR="525312A6">
        <w:t xml:space="preserve">printes og klippes ud fra </w:t>
      </w:r>
      <w:r w:rsidR="00CA4333" w:rsidRPr="00CA4333">
        <w:rPr>
          <w:i/>
          <w:iCs/>
        </w:rPr>
        <w:t xml:space="preserve">Skrivning og selvhed - </w:t>
      </w:r>
      <w:r w:rsidR="00A2733A" w:rsidRPr="002C23E1">
        <w:rPr>
          <w:i/>
          <w:iCs/>
        </w:rPr>
        <w:t>Diskussionsspørgsmål</w:t>
      </w:r>
      <w:r w:rsidR="00A2733A">
        <w:t xml:space="preserve"> </w:t>
      </w:r>
      <w:r w:rsidR="007E311B">
        <w:t>som findes i forløbets ressourcer</w:t>
      </w:r>
      <w:r w:rsidR="00766BA5">
        <w:t xml:space="preserve">. </w:t>
      </w:r>
      <w:r w:rsidR="00A2733A">
        <w:t xml:space="preserve"> </w:t>
      </w:r>
    </w:p>
    <w:p w14:paraId="63D1DB85" w14:textId="77777777" w:rsidR="007F451C" w:rsidRDefault="007F451C" w:rsidP="007F451C">
      <w:pPr>
        <w:pStyle w:val="Heading2"/>
      </w:pPr>
      <w:r w:rsidRPr="006E57C1">
        <w:t>Beskrivelse</w:t>
      </w:r>
      <w:r>
        <w:t xml:space="preserve"> af delforløb</w:t>
      </w:r>
    </w:p>
    <w:p w14:paraId="7D02B772" w14:textId="464AE967" w:rsidR="57F5E355" w:rsidRDefault="76395941" w:rsidP="03919BF4">
      <w:pPr>
        <w:pStyle w:val="Heading3"/>
      </w:pPr>
      <w:r>
        <w:t>1</w:t>
      </w:r>
      <w:r w:rsidR="001C46EC">
        <w:t>a</w:t>
      </w:r>
      <w:r>
        <w:t>. Menneske, maskine og mulighed for selvhed gennem udtryk</w:t>
      </w:r>
    </w:p>
    <w:p w14:paraId="3EABC8DF" w14:textId="04F995C1" w:rsidR="009C102A" w:rsidRDefault="009C102A" w:rsidP="00FD79B9">
      <w:pPr>
        <w:keepNext/>
        <w:keepLines/>
      </w:pPr>
      <w:r>
        <w:rPr>
          <w:noProof/>
        </w:rPr>
        <w:drawing>
          <wp:anchor distT="0" distB="0" distL="114300" distR="114300" simplePos="0" relativeHeight="251658263" behindDoc="0" locked="0" layoutInCell="1" allowOverlap="1" wp14:anchorId="55B43655" wp14:editId="6D009839">
            <wp:simplePos x="0" y="0"/>
            <wp:positionH relativeFrom="column">
              <wp:align>left</wp:align>
            </wp:positionH>
            <wp:positionV relativeFrom="line">
              <wp:align>top</wp:align>
            </wp:positionV>
            <wp:extent cx="1623600" cy="925200"/>
            <wp:effectExtent l="152400" t="152400" r="358140" b="357505"/>
            <wp:wrapSquare wrapText="bothSides"/>
            <wp:docPr id="16969983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98363" name="Picture 1696998363"/>
                    <pic:cNvPicPr/>
                  </pic:nvPicPr>
                  <pic:blipFill>
                    <a:blip r:embed="rId38">
                      <a:extLst>
                        <a:ext uri="{28A0092B-C50C-407E-A947-70E740481C1C}">
                          <a14:useLocalDpi xmlns:a14="http://schemas.microsoft.com/office/drawing/2010/main"/>
                        </a:ext>
                      </a:extLst>
                    </a:blip>
                    <a:srcRect/>
                    <a:stretch>
                      <a:fillRect/>
                    </a:stretch>
                  </pic:blipFill>
                  <pic:spPr>
                    <a:xfrm>
                      <a:off x="0" y="0"/>
                      <a:ext cx="1623600" cy="925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C7739">
        <w:t xml:space="preserve">Nu </w:t>
      </w:r>
      <w:r w:rsidR="00974AAE">
        <w:t xml:space="preserve">indledes en ny fase i undervisningen, hvor skrivning som </w:t>
      </w:r>
      <w:r w:rsidR="00974AAE" w:rsidRPr="009C102A">
        <w:rPr>
          <w:i/>
          <w:iCs/>
        </w:rPr>
        <w:t>identitetsmarkør</w:t>
      </w:r>
      <w:r w:rsidR="00974AAE">
        <w:t xml:space="preserve"> og som </w:t>
      </w:r>
      <w:r w:rsidR="00974AAE" w:rsidRPr="009C102A">
        <w:rPr>
          <w:i/>
          <w:iCs/>
        </w:rPr>
        <w:t>udtryk</w:t>
      </w:r>
      <w:r w:rsidR="00974AAE">
        <w:t xml:space="preserve"> kommer i fokus. Det vil formodentlig være et mere genkendelig danskfagligt perspektiv og kan suppleres og understøttes med egne kilder om emnet.</w:t>
      </w:r>
    </w:p>
    <w:p w14:paraId="6CAE8906" w14:textId="77777777" w:rsidR="006B6698" w:rsidRDefault="006B6698" w:rsidP="00FD79B9">
      <w:pPr>
        <w:keepNext/>
      </w:pPr>
    </w:p>
    <w:p w14:paraId="527DD229" w14:textId="1DA23924" w:rsidR="03060DA8" w:rsidRDefault="248A0615" w:rsidP="60862A26">
      <w:r>
        <w:rPr>
          <w:noProof/>
        </w:rPr>
        <w:drawing>
          <wp:anchor distT="0" distB="0" distL="114300" distR="114300" simplePos="0" relativeHeight="251658256" behindDoc="0" locked="0" layoutInCell="1" allowOverlap="1" wp14:anchorId="63B5CF1A" wp14:editId="5FA3CCFB">
            <wp:simplePos x="0" y="0"/>
            <wp:positionH relativeFrom="column">
              <wp:align>left</wp:align>
            </wp:positionH>
            <wp:positionV relativeFrom="paragraph">
              <wp:posOffset>0</wp:posOffset>
            </wp:positionV>
            <wp:extent cx="1597079" cy="903505"/>
            <wp:effectExtent l="152400" t="152400" r="365125" b="354330"/>
            <wp:wrapSquare wrapText="bothSides"/>
            <wp:docPr id="1907136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56279" name="Picture 597456279"/>
                    <pic:cNvPicPr/>
                  </pic:nvPicPr>
                  <pic:blipFill>
                    <a:blip r:embed="rId39">
                      <a:extLst>
                        <a:ext uri="{28A0092B-C50C-407E-A947-70E740481C1C}">
                          <a14:useLocalDpi xmlns:a14="http://schemas.microsoft.com/office/drawing/2010/main"/>
                        </a:ext>
                      </a:extLst>
                    </a:blip>
                    <a:srcRect/>
                    <a:stretch>
                      <a:fillRect/>
                    </a:stretch>
                  </pic:blipFill>
                  <pic:spPr>
                    <a:xfrm>
                      <a:off x="0" y="0"/>
                      <a:ext cx="1597079" cy="9035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bookmarkStart w:id="16" w:name="_Hlk229130663"/>
      <w:r>
        <w:t xml:space="preserve">Citatet fra Helle Pia </w:t>
      </w:r>
      <w:r w:rsidR="004754DB">
        <w:t>L</w:t>
      </w:r>
      <w:r>
        <w:t>aursen fungerer som indflyvning til skriveridentitet og kobler dette til relation og eksistens overordnet</w:t>
      </w:r>
      <w:r w:rsidR="11D56CFB">
        <w:t xml:space="preserve">. </w:t>
      </w:r>
      <w:r w:rsidR="00594AFE">
        <w:t xml:space="preserve">Citatet </w:t>
      </w:r>
      <w:r w:rsidR="001B7271">
        <w:t xml:space="preserve">er valgt, fordi </w:t>
      </w:r>
      <w:r w:rsidR="004B3C59">
        <w:t>artiklen giver en</w:t>
      </w:r>
      <w:r w:rsidR="00594AFE">
        <w:t xml:space="preserve"> </w:t>
      </w:r>
      <w:r w:rsidR="006C71EF">
        <w:t xml:space="preserve">kortfattet </w:t>
      </w:r>
      <w:r w:rsidR="00697825">
        <w:t>og lettilgængelig</w:t>
      </w:r>
      <w:r w:rsidR="00E86F92">
        <w:t xml:space="preserve"> </w:t>
      </w:r>
      <w:r w:rsidR="006C71EF">
        <w:t xml:space="preserve">introduktion til </w:t>
      </w:r>
      <w:r w:rsidR="00B13BAC">
        <w:t>skriveridentitet</w:t>
      </w:r>
      <w:r w:rsidR="008B10CD">
        <w:t>.</w:t>
      </w:r>
      <w:r w:rsidR="00A87867">
        <w:t xml:space="preserve"> </w:t>
      </w:r>
      <w:r w:rsidR="00042030">
        <w:t>D</w:t>
      </w:r>
      <w:r w:rsidR="11D56CFB">
        <w:t>ette kan understøttes med eget materiale om emnet</w:t>
      </w:r>
      <w:r w:rsidR="162C1152">
        <w:t>.</w:t>
      </w:r>
      <w:bookmarkEnd w:id="16"/>
      <w:r w:rsidR="002B2DD7">
        <w:t xml:space="preserve"> </w:t>
      </w:r>
      <w:r w:rsidR="00490EB7">
        <w:t xml:space="preserve">Fx </w:t>
      </w:r>
      <w:r w:rsidR="00334859">
        <w:t>tekster af Lillis</w:t>
      </w:r>
      <w:r w:rsidR="00A92B77">
        <w:t xml:space="preserve"> </w:t>
      </w:r>
      <w:r w:rsidR="00334859">
        <w:t xml:space="preserve"> frem for </w:t>
      </w:r>
      <w:r w:rsidR="00F24553">
        <w:t>blot citat</w:t>
      </w:r>
      <w:r w:rsidR="00A92B77">
        <w:t xml:space="preserve"> fra Laursen.</w:t>
      </w:r>
    </w:p>
    <w:p w14:paraId="0083B30F" w14:textId="2B80E3D0" w:rsidR="663B0C1C" w:rsidRDefault="663B0C1C"/>
    <w:p w14:paraId="276FEDE5" w14:textId="77777777" w:rsidR="004754DB" w:rsidRDefault="004754DB"/>
    <w:p w14:paraId="26423F4F" w14:textId="17E3AACD" w:rsidR="45116CC4" w:rsidRDefault="001C46EC" w:rsidP="663B0C1C">
      <w:pPr>
        <w:pStyle w:val="Heading3"/>
      </w:pPr>
      <w:r>
        <w:t xml:space="preserve">1b. </w:t>
      </w:r>
      <w:r w:rsidR="45116CC4">
        <w:t>Skrivning som eksistens og væren</w:t>
      </w:r>
      <w:r w:rsidR="00970A57">
        <w:t>:</w:t>
      </w:r>
      <w:r w:rsidR="45116CC4">
        <w:t xml:space="preserve"> Yagelski</w:t>
      </w:r>
    </w:p>
    <w:p w14:paraId="7739F310" w14:textId="3E123722" w:rsidR="3C3D3EDB" w:rsidRDefault="004754DB" w:rsidP="48E7A441">
      <w:r>
        <w:rPr>
          <w:noProof/>
        </w:rPr>
        <w:drawing>
          <wp:anchor distT="0" distB="0" distL="114300" distR="114300" simplePos="0" relativeHeight="251658264" behindDoc="0" locked="0" layoutInCell="1" allowOverlap="1" wp14:anchorId="17E4A799" wp14:editId="59040136">
            <wp:simplePos x="0" y="0"/>
            <wp:positionH relativeFrom="column">
              <wp:align>left</wp:align>
            </wp:positionH>
            <wp:positionV relativeFrom="line">
              <wp:align>top</wp:align>
            </wp:positionV>
            <wp:extent cx="1605600" cy="907200"/>
            <wp:effectExtent l="152400" t="152400" r="350520" b="350520"/>
            <wp:wrapSquare wrapText="right"/>
            <wp:docPr id="11612017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01702" name="Picture 1161201702"/>
                    <pic:cNvPicPr/>
                  </pic:nvPicPr>
                  <pic:blipFill>
                    <a:blip r:embed="rId40">
                      <a:extLst>
                        <a:ext uri="{28A0092B-C50C-407E-A947-70E740481C1C}">
                          <a14:useLocalDpi xmlns:a14="http://schemas.microsoft.com/office/drawing/2010/main"/>
                        </a:ext>
                      </a:extLst>
                    </a:blip>
                    <a:srcRect/>
                    <a:stretch>
                      <a:fillRect/>
                    </a:stretch>
                  </pic:blipFill>
                  <pic:spPr>
                    <a:xfrm>
                      <a:off x="0" y="0"/>
                      <a:ext cx="1605600" cy="907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3C3D3EDB">
        <w:t xml:space="preserve">Yagelski inddrages </w:t>
      </w:r>
      <w:r w:rsidR="20E9ED03">
        <w:t>for at koble skrivning og ident</w:t>
      </w:r>
      <w:r w:rsidR="2C9A371E">
        <w:t>it</w:t>
      </w:r>
      <w:r w:rsidR="20E9ED03">
        <w:t>et yde</w:t>
      </w:r>
      <w:r w:rsidR="117172FB">
        <w:t>r</w:t>
      </w:r>
      <w:r w:rsidR="20E9ED03">
        <w:t xml:space="preserve">ligere med teorien fra feltet. Pointen </w:t>
      </w:r>
      <w:r w:rsidR="00970A57">
        <w:t xml:space="preserve">er </w:t>
      </w:r>
      <w:r w:rsidR="20E9ED03">
        <w:t>her</w:t>
      </w:r>
      <w:r w:rsidR="00970A57">
        <w:t>,</w:t>
      </w:r>
      <w:r w:rsidR="20E9ED03">
        <w:t xml:space="preserve"> at det at skrive er en måde at være på. Skrivning med </w:t>
      </w:r>
      <w:r w:rsidR="00BA6D55">
        <w:t>sprogmodel</w:t>
      </w:r>
      <w:r w:rsidR="20E9ED03">
        <w:t xml:space="preserve"> påvirker de</w:t>
      </w:r>
      <w:r w:rsidR="50EFD84F">
        <w:t>nne relation</w:t>
      </w:r>
      <w:r w:rsidR="00970A57">
        <w:t>:</w:t>
      </w:r>
      <w:r w:rsidR="50EFD84F">
        <w:t xml:space="preserve"> </w:t>
      </w:r>
      <w:r w:rsidR="00970A57">
        <w:t>E</w:t>
      </w:r>
      <w:r w:rsidR="50EFD84F">
        <w:t>r der tale om sameksi</w:t>
      </w:r>
      <w:r w:rsidR="1FD8D7BE">
        <w:t>s</w:t>
      </w:r>
      <w:r w:rsidR="50EFD84F">
        <w:t xml:space="preserve">tens eller </w:t>
      </w:r>
      <w:r w:rsidR="2B08E75D">
        <w:t>endnu en</w:t>
      </w:r>
      <w:r w:rsidR="50EFD84F">
        <w:t xml:space="preserve"> identitet?</w:t>
      </w:r>
      <w:r w:rsidR="6BF0C3DD">
        <w:t xml:space="preserve"> </w:t>
      </w:r>
      <w:r w:rsidR="269923ED">
        <w:t>Y</w:t>
      </w:r>
      <w:r w:rsidR="6BF0C3DD">
        <w:t xml:space="preserve">agelski </w:t>
      </w:r>
      <w:r w:rsidR="063716C6">
        <w:t>understreger,</w:t>
      </w:r>
      <w:r w:rsidR="5374EFE6">
        <w:t xml:space="preserve"> </w:t>
      </w:r>
      <w:r w:rsidR="5F2F724D">
        <w:t xml:space="preserve">at skrivning er </w:t>
      </w:r>
      <w:r w:rsidR="00970A57">
        <w:t>‘</w:t>
      </w:r>
      <w:r w:rsidR="5F2F724D">
        <w:t>bliven til</w:t>
      </w:r>
      <w:r w:rsidR="56078A9C">
        <w:t>‘</w:t>
      </w:r>
      <w:r w:rsidR="5F2F724D">
        <w:t xml:space="preserve"> sammen med skriften og trækker derved ind i skriveprocessen (og relation</w:t>
      </w:r>
      <w:r w:rsidR="00970A57">
        <w:t>en</w:t>
      </w:r>
      <w:r w:rsidR="5F2F724D">
        <w:t xml:space="preserve"> til eksistens </w:t>
      </w:r>
      <w:r w:rsidR="00A400A2">
        <w:t xml:space="preserve">m.v. </w:t>
      </w:r>
      <w:r w:rsidR="5F2F724D">
        <w:t xml:space="preserve">samt kontekst). Her kan evt. </w:t>
      </w:r>
      <w:r w:rsidR="673721A4">
        <w:t>p</w:t>
      </w:r>
      <w:r w:rsidR="5F2F724D">
        <w:t>erspektiveres til den første øvelse</w:t>
      </w:r>
      <w:r w:rsidR="73EBBB64">
        <w:t xml:space="preserve"> </w:t>
      </w:r>
      <w:r w:rsidR="73EBBB64" w:rsidRPr="537939F3">
        <w:rPr>
          <w:i/>
          <w:iCs/>
        </w:rPr>
        <w:t>Skriv med en teknologi</w:t>
      </w:r>
      <w:r w:rsidR="2A2768DB" w:rsidRPr="537939F3">
        <w:rPr>
          <w:i/>
          <w:iCs/>
        </w:rPr>
        <w:t xml:space="preserve"> </w:t>
      </w:r>
      <w:r w:rsidR="2A2768DB">
        <w:t>og pointer</w:t>
      </w:r>
      <w:r w:rsidR="0DEB94C9">
        <w:t>ne</w:t>
      </w:r>
      <w:r w:rsidR="2A2768DB">
        <w:t xml:space="preserve"> fra denne</w:t>
      </w:r>
      <w:r w:rsidR="52D9CAEB">
        <w:t xml:space="preserve"> øvelse</w:t>
      </w:r>
      <w:commentRangeStart w:id="17"/>
      <w:commentRangeStart w:id="18"/>
      <w:r w:rsidR="2A2768DB">
        <w:t>.</w:t>
      </w:r>
      <w:commentRangeEnd w:id="17"/>
      <w:r w:rsidR="00AB690C">
        <w:rPr>
          <w:rStyle w:val="CommentReference"/>
          <w:sz w:val="22"/>
          <w:szCs w:val="24"/>
        </w:rPr>
        <w:commentReference w:id="17"/>
      </w:r>
      <w:commentRangeEnd w:id="18"/>
      <w:r w:rsidR="006B2D05">
        <w:rPr>
          <w:rStyle w:val="CommentReference"/>
          <w:sz w:val="22"/>
          <w:szCs w:val="24"/>
        </w:rPr>
        <w:commentReference w:id="18"/>
      </w:r>
    </w:p>
    <w:p w14:paraId="7582B8B2" w14:textId="5AF56ED2" w:rsidR="19699374" w:rsidRDefault="001C46EC" w:rsidP="663B0C1C">
      <w:pPr>
        <w:pStyle w:val="Heading3"/>
      </w:pPr>
      <w:r>
        <w:t xml:space="preserve">1c. </w:t>
      </w:r>
      <w:r w:rsidR="5D62BC41">
        <w:t>Ivanic</w:t>
      </w:r>
      <w:r w:rsidR="00ED38B5">
        <w:t xml:space="preserve"> –</w:t>
      </w:r>
      <w:r w:rsidR="5D62BC41">
        <w:t xml:space="preserve"> mulighed for selvhed og skrivningens mange kontekster</w:t>
      </w:r>
    </w:p>
    <w:p w14:paraId="350625E8" w14:textId="7F938A95" w:rsidR="3445D764" w:rsidRDefault="00AB690C">
      <w:r>
        <w:rPr>
          <w:noProof/>
        </w:rPr>
        <w:drawing>
          <wp:anchor distT="0" distB="0" distL="114300" distR="114300" simplePos="0" relativeHeight="251658265" behindDoc="0" locked="0" layoutInCell="1" allowOverlap="1" wp14:anchorId="6D477F8C" wp14:editId="1B72DCE3">
            <wp:simplePos x="0" y="0"/>
            <wp:positionH relativeFrom="column">
              <wp:align>left</wp:align>
            </wp:positionH>
            <wp:positionV relativeFrom="line">
              <wp:align>top</wp:align>
            </wp:positionV>
            <wp:extent cx="1530000" cy="878400"/>
            <wp:effectExtent l="152400" t="152400" r="349885" b="353695"/>
            <wp:wrapSquare wrapText="right"/>
            <wp:docPr id="4713964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96464" name="Picture 471396464"/>
                    <pic:cNvPicPr/>
                  </pic:nvPicPr>
                  <pic:blipFill>
                    <a:blip r:embed="rId41">
                      <a:extLst>
                        <a:ext uri="{28A0092B-C50C-407E-A947-70E740481C1C}">
                          <a14:useLocalDpi xmlns:a14="http://schemas.microsoft.com/office/drawing/2010/main"/>
                        </a:ext>
                      </a:extLst>
                    </a:blip>
                    <a:srcRect/>
                    <a:stretch>
                      <a:fillRect/>
                    </a:stretch>
                  </pic:blipFill>
                  <pic:spPr>
                    <a:xfrm>
                      <a:off x="0" y="0"/>
                      <a:ext cx="1530000" cy="8784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3445D764">
        <w:t>I forlængelse af Yagelski kan Ivanic inddrages</w:t>
      </w:r>
      <w:r w:rsidR="766DD087">
        <w:t>. Sigtet med dette er at komme nærmere den identitetsdannelse</w:t>
      </w:r>
      <w:r w:rsidR="00ED38B5">
        <w:t>,</w:t>
      </w:r>
      <w:r w:rsidR="766DD087">
        <w:t xml:space="preserve"> der foregår i skrivningen. Ivanic </w:t>
      </w:r>
      <w:r w:rsidR="00ED38B5">
        <w:t>ud</w:t>
      </w:r>
      <w:r w:rsidR="766DD087">
        <w:t xml:space="preserve">folder flere </w:t>
      </w:r>
      <w:r w:rsidR="766DD087" w:rsidRPr="29E5F937">
        <w:rPr>
          <w:i/>
        </w:rPr>
        <w:t>mu</w:t>
      </w:r>
      <w:r w:rsidR="3397C869" w:rsidRPr="29E5F937">
        <w:rPr>
          <w:i/>
        </w:rPr>
        <w:t>lig</w:t>
      </w:r>
      <w:r w:rsidR="766DD087" w:rsidRPr="29E5F937">
        <w:rPr>
          <w:i/>
        </w:rPr>
        <w:t>heder for selvhed</w:t>
      </w:r>
      <w:r w:rsidR="00ED38B5" w:rsidRPr="00ED38B5">
        <w:rPr>
          <w:iCs/>
        </w:rPr>
        <w:t>,</w:t>
      </w:r>
      <w:r w:rsidR="766DD087" w:rsidRPr="29E5F937">
        <w:rPr>
          <w:i/>
        </w:rPr>
        <w:t xml:space="preserve"> </w:t>
      </w:r>
      <w:r w:rsidR="766DD087">
        <w:t xml:space="preserve">som opstår i skrivesituationen. Disse </w:t>
      </w:r>
      <w:r w:rsidR="63072A43">
        <w:t xml:space="preserve">bruges som analytiske perspektiver i samskrivningen med </w:t>
      </w:r>
      <w:r w:rsidR="00036A02">
        <w:t>en sprogmodel.</w:t>
      </w:r>
    </w:p>
    <w:p w14:paraId="3F94FFD9" w14:textId="3D869292" w:rsidR="3445D764" w:rsidRDefault="3445D764">
      <w:r>
        <w:rPr>
          <w:noProof/>
        </w:rPr>
        <w:drawing>
          <wp:anchor distT="0" distB="0" distL="114300" distR="114300" simplePos="0" relativeHeight="251658255" behindDoc="0" locked="0" layoutInCell="1" allowOverlap="1" wp14:anchorId="16F8785D" wp14:editId="476C76C8">
            <wp:simplePos x="0" y="0"/>
            <wp:positionH relativeFrom="column">
              <wp:align>left</wp:align>
            </wp:positionH>
            <wp:positionV relativeFrom="paragraph">
              <wp:posOffset>0</wp:posOffset>
            </wp:positionV>
            <wp:extent cx="1504534" cy="841138"/>
            <wp:effectExtent l="152400" t="152400" r="362585" b="359410"/>
            <wp:wrapSquare wrapText="bothSides"/>
            <wp:docPr id="18889344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34575" name="Picture 1730334575"/>
                    <pic:cNvPicPr/>
                  </pic:nvPicPr>
                  <pic:blipFill>
                    <a:blip r:embed="rId42">
                      <a:extLst>
                        <a:ext uri="{28A0092B-C50C-407E-A947-70E740481C1C}">
                          <a14:useLocalDpi xmlns:a14="http://schemas.microsoft.com/office/drawing/2010/main"/>
                        </a:ext>
                      </a:extLst>
                    </a:blip>
                    <a:srcRect/>
                    <a:stretch>
                      <a:fillRect/>
                    </a:stretch>
                  </pic:blipFill>
                  <pic:spPr>
                    <a:xfrm>
                      <a:off x="0" y="0"/>
                      <a:ext cx="1504534" cy="84113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3FEC8615">
        <w:t>I denne model af Ivanic sammenholdes elementerne i skriveprocessen og tekst (og dens udtryk) samt kontekst</w:t>
      </w:r>
      <w:r w:rsidR="00797A30">
        <w:t>, der</w:t>
      </w:r>
      <w:r w:rsidR="3FEC8615">
        <w:t xml:space="preserve"> kobles ind i skriveprocessen, så vi kan nærme os</w:t>
      </w:r>
      <w:r w:rsidR="28AD4881">
        <w:t xml:space="preserve"> en fuld model for den proces</w:t>
      </w:r>
      <w:r w:rsidR="00797A30">
        <w:t>,</w:t>
      </w:r>
      <w:r w:rsidR="28AD4881">
        <w:t xml:space="preserve"> de studerende skal </w:t>
      </w:r>
      <w:r w:rsidR="1FFF3E5D">
        <w:t>i</w:t>
      </w:r>
      <w:r w:rsidR="00797A30">
        <w:t xml:space="preserve"> </w:t>
      </w:r>
      <w:r w:rsidR="1FFF3E5D">
        <w:t>gang</w:t>
      </w:r>
      <w:r w:rsidR="28AD4881">
        <w:t xml:space="preserve"> med</w:t>
      </w:r>
      <w:r w:rsidR="00797A30">
        <w:t>.</w:t>
      </w:r>
    </w:p>
    <w:p w14:paraId="50304F33" w14:textId="77777777" w:rsidR="00797A30" w:rsidRDefault="00797A30"/>
    <w:p w14:paraId="0B125D0E" w14:textId="77777777" w:rsidR="00797A30" w:rsidRDefault="00797A30"/>
    <w:p w14:paraId="3EEDD790" w14:textId="16DC577E" w:rsidR="23FE7C02" w:rsidRDefault="002A4987" w:rsidP="663B0C1C">
      <w:pPr>
        <w:pStyle w:val="Heading3"/>
      </w:pPr>
      <w:r>
        <w:t xml:space="preserve">1d. </w:t>
      </w:r>
      <w:r w:rsidR="6800E285">
        <w:t xml:space="preserve">Skrivning med store sprogmodeller </w:t>
      </w:r>
      <w:r w:rsidR="00797A30">
        <w:t xml:space="preserve">– </w:t>
      </w:r>
      <w:r w:rsidR="6800E285">
        <w:t>Møllers model</w:t>
      </w:r>
    </w:p>
    <w:p w14:paraId="02811D12" w14:textId="59B73437" w:rsidR="18425885" w:rsidRDefault="00797A30" w:rsidP="1BBAB723">
      <w:r>
        <w:rPr>
          <w:noProof/>
        </w:rPr>
        <w:drawing>
          <wp:anchor distT="0" distB="0" distL="114300" distR="114300" simplePos="0" relativeHeight="251658266" behindDoc="0" locked="0" layoutInCell="1" allowOverlap="1" wp14:anchorId="6D6E9243" wp14:editId="74164B32">
            <wp:simplePos x="0" y="0"/>
            <wp:positionH relativeFrom="column">
              <wp:align>left</wp:align>
            </wp:positionH>
            <wp:positionV relativeFrom="line">
              <wp:align>top</wp:align>
            </wp:positionV>
            <wp:extent cx="1569600" cy="889200"/>
            <wp:effectExtent l="152400" t="152400" r="361315" b="355600"/>
            <wp:wrapSquare wrapText="right"/>
            <wp:docPr id="11734562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56206" name="Picture 1173456206"/>
                    <pic:cNvPicPr/>
                  </pic:nvPicPr>
                  <pic:blipFill>
                    <a:blip r:embed="rId43">
                      <a:extLst>
                        <a:ext uri="{28A0092B-C50C-407E-A947-70E740481C1C}">
                          <a14:useLocalDpi xmlns:a14="http://schemas.microsoft.com/office/drawing/2010/main"/>
                        </a:ext>
                      </a:extLst>
                    </a:blip>
                    <a:srcRect/>
                    <a:stretch>
                      <a:fillRect/>
                    </a:stretch>
                  </pic:blipFill>
                  <pic:spPr>
                    <a:xfrm>
                      <a:off x="0" y="0"/>
                      <a:ext cx="1569600" cy="889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3D5B6685">
        <w:t xml:space="preserve">Vi er nu fremme ved </w:t>
      </w:r>
      <w:r w:rsidR="4DD788D8">
        <w:t xml:space="preserve">hvordan </w:t>
      </w:r>
      <w:r w:rsidR="3D5B6685">
        <w:t>Yagelski og Ivanics pointer (gennem Solvej Troelsens model fra hendes PhD</w:t>
      </w:r>
      <w:r w:rsidR="00A140B2">
        <w:t xml:space="preserve"> </w:t>
      </w:r>
      <w:r>
        <w:t>–</w:t>
      </w:r>
      <w:r w:rsidR="00A140B2">
        <w:t xml:space="preserve"> Møllers version</w:t>
      </w:r>
      <w:r w:rsidR="3D5B6685">
        <w:t xml:space="preserve">) </w:t>
      </w:r>
      <w:r w:rsidR="4647D3A5">
        <w:t>kommer</w:t>
      </w:r>
      <w:r w:rsidR="19868B7F">
        <w:t xml:space="preserve"> i spil i en skriveproces med en </w:t>
      </w:r>
      <w:r w:rsidR="7E856C0A">
        <w:t>sprogmodel</w:t>
      </w:r>
      <w:r>
        <w:t>.</w:t>
      </w:r>
      <w:r w:rsidR="19868B7F">
        <w:t xml:space="preserve"> Flere af pointer</w:t>
      </w:r>
      <w:r w:rsidR="3D00F945">
        <w:t xml:space="preserve">ne fra </w:t>
      </w:r>
      <w:r>
        <w:t>Y</w:t>
      </w:r>
      <w:r w:rsidR="3D00F945">
        <w:t>agelski og Ivanic</w:t>
      </w:r>
      <w:r w:rsidR="19868B7F">
        <w:t xml:space="preserve"> går igen i modellen, men den kobles også gennem Møller</w:t>
      </w:r>
      <w:r>
        <w:t>s</w:t>
      </w:r>
      <w:r w:rsidR="0C8749F9">
        <w:t xml:space="preserve"> version i </w:t>
      </w:r>
      <w:r w:rsidR="00482D69">
        <w:t xml:space="preserve">en </w:t>
      </w:r>
      <w:r w:rsidR="0C8749F9">
        <w:t>skriveproces</w:t>
      </w:r>
      <w:r w:rsidR="19868B7F">
        <w:t xml:space="preserve"> </w:t>
      </w:r>
      <w:r w:rsidR="00482D69">
        <w:t xml:space="preserve">med sprogmodel </w:t>
      </w:r>
      <w:r w:rsidR="19868B7F">
        <w:t xml:space="preserve">til bedømmelse og interaktion med </w:t>
      </w:r>
      <w:r w:rsidR="00482D69">
        <w:t>‘</w:t>
      </w:r>
      <w:r w:rsidR="19868B7F">
        <w:t>en anden</w:t>
      </w:r>
      <w:r w:rsidR="3A010618">
        <w:t xml:space="preserve">’ </w:t>
      </w:r>
      <w:r w:rsidR="63F637FE">
        <w:t>. I</w:t>
      </w:r>
      <w:r w:rsidR="3A010618">
        <w:t xml:space="preserve"> dette til</w:t>
      </w:r>
      <w:r w:rsidR="0D2C33D5">
        <w:t>f</w:t>
      </w:r>
      <w:r w:rsidR="3A010618">
        <w:t xml:space="preserve">ælde </w:t>
      </w:r>
      <w:r w:rsidR="24578500">
        <w:t xml:space="preserve">er </w:t>
      </w:r>
      <w:r w:rsidR="00482D69">
        <w:t>‘</w:t>
      </w:r>
      <w:r w:rsidR="24578500">
        <w:t>den anden</w:t>
      </w:r>
      <w:r w:rsidR="00482D69">
        <w:t>’</w:t>
      </w:r>
      <w:r w:rsidR="24578500">
        <w:t xml:space="preserve"> </w:t>
      </w:r>
      <w:r w:rsidR="4601B8D3">
        <w:t>den store sprogmodel</w:t>
      </w:r>
      <w:r w:rsidR="14306676">
        <w:t xml:space="preserve">. </w:t>
      </w:r>
    </w:p>
    <w:p w14:paraId="50958EB1" w14:textId="579C2FF8" w:rsidR="18425885" w:rsidRDefault="3A010618" w:rsidP="1BBAB723">
      <w:r>
        <w:t>Det betyder</w:t>
      </w:r>
      <w:r w:rsidR="00223F0E">
        <w:t>,</w:t>
      </w:r>
      <w:r>
        <w:t xml:space="preserve"> at eleven i høj grad skal have det fulde overblik og overskud i processen, hvor outputteksten </w:t>
      </w:r>
      <w:r w:rsidR="00223F0E">
        <w:t xml:space="preserve">er </w:t>
      </w:r>
      <w:r>
        <w:t xml:space="preserve">fra </w:t>
      </w:r>
      <w:r w:rsidR="2D071E65">
        <w:t>en stor sprogmodel, m</w:t>
      </w:r>
      <w:r w:rsidR="14306676">
        <w:t xml:space="preserve">en </w:t>
      </w:r>
      <w:r w:rsidR="099979AA">
        <w:t>stadi</w:t>
      </w:r>
      <w:r w:rsidR="00223F0E">
        <w:t>g</w:t>
      </w:r>
      <w:r>
        <w:t xml:space="preserve"> skal vurderes</w:t>
      </w:r>
      <w:r w:rsidR="25E5F23B">
        <w:t xml:space="preserve"> af eleven</w:t>
      </w:r>
      <w:r w:rsidR="14306676">
        <w:t>.</w:t>
      </w:r>
      <w:r w:rsidR="21891641">
        <w:t xml:space="preserve"> E</w:t>
      </w:r>
      <w:r>
        <w:t xml:space="preserve">leven </w:t>
      </w:r>
      <w:r w:rsidR="3E2F2D34">
        <w:t xml:space="preserve">skal </w:t>
      </w:r>
      <w:r>
        <w:t>have overblikket over</w:t>
      </w:r>
      <w:r w:rsidR="00223F0E">
        <w:t>,</w:t>
      </w:r>
      <w:r>
        <w:t xml:space="preserve"> </w:t>
      </w:r>
      <w:r w:rsidR="7FD344C1">
        <w:t xml:space="preserve">hvorvidt sprogmodellen og dens output </w:t>
      </w:r>
      <w:r w:rsidR="14306676">
        <w:t>give</w:t>
      </w:r>
      <w:r w:rsidR="3B705915">
        <w:t>r</w:t>
      </w:r>
      <w:r>
        <w:t xml:space="preserve"> eleven mu</w:t>
      </w:r>
      <w:r w:rsidR="4786602B">
        <w:t>lighed for selvhed</w:t>
      </w:r>
      <w:r w:rsidR="00223F0E">
        <w:t>,</w:t>
      </w:r>
      <w:r w:rsidR="4786602B">
        <w:t xml:space="preserve"> og på hvilken måde</w:t>
      </w:r>
      <w:r w:rsidR="5CFF98C3">
        <w:t xml:space="preserve"> det synliggøres i teksten</w:t>
      </w:r>
      <w:r w:rsidR="4CA7D822">
        <w:t>.</w:t>
      </w:r>
      <w:r w:rsidR="4786602B">
        <w:t xml:space="preserve"> En meget metakognitivt krævende skrivesituation </w:t>
      </w:r>
      <w:r w:rsidR="4007CFDE">
        <w:t>og ikke mindst modsatrettet, da det</w:t>
      </w:r>
      <w:r w:rsidR="4CA7D822">
        <w:t xml:space="preserve"> </w:t>
      </w:r>
      <w:r w:rsidR="4786602B">
        <w:t xml:space="preserve">på trods af det føles </w:t>
      </w:r>
      <w:r w:rsidR="44F16B77">
        <w:t>nemt at få et hurtigt tekstoutput</w:t>
      </w:r>
      <w:r w:rsidR="2916A966">
        <w:t xml:space="preserve"> fra sprogmodellen</w:t>
      </w:r>
      <w:r w:rsidR="00223F0E">
        <w:t>,</w:t>
      </w:r>
      <w:r w:rsidR="0C5AD53B">
        <w:t xml:space="preserve"> rummer stor kompleksitet</w:t>
      </w:r>
      <w:r w:rsidR="44F16B77">
        <w:t>.</w:t>
      </w:r>
      <w:commentRangeStart w:id="19"/>
      <w:commentRangeEnd w:id="19"/>
      <w:r w:rsidR="18425885">
        <w:rPr>
          <w:rStyle w:val="CommentReference"/>
          <w:sz w:val="22"/>
          <w:szCs w:val="24"/>
        </w:rPr>
        <w:commentReference w:id="19"/>
      </w:r>
    </w:p>
    <w:p w14:paraId="78442A7D" w14:textId="63DBB11C" w:rsidR="60987E4B" w:rsidRDefault="60987E4B">
      <w:r>
        <w:t xml:space="preserve">I forlængelse af denne model og dette domæne </w:t>
      </w:r>
      <w:r w:rsidR="00E813B9">
        <w:t>vedrørende</w:t>
      </w:r>
      <w:r>
        <w:t xml:space="preserve"> skrivning med store sprogmodeller, vil det være relevant</w:t>
      </w:r>
      <w:r w:rsidR="00E813B9">
        <w:t xml:space="preserve"> –</w:t>
      </w:r>
      <w:r>
        <w:t xml:space="preserve"> såfremt man har ekstra tid</w:t>
      </w:r>
      <w:r w:rsidR="00E813B9">
        <w:t xml:space="preserve"> –</w:t>
      </w:r>
      <w:r>
        <w:t xml:space="preserve"> enten før</w:t>
      </w:r>
      <w:r w:rsidR="00E813B9">
        <w:t>,</w:t>
      </w:r>
      <w:r>
        <w:t xml:space="preserve"> under eller efter dette forløb at arbejde med </w:t>
      </w:r>
      <w:bookmarkStart w:id="20" w:name="_Hlk229131228"/>
      <w:r w:rsidRPr="00B026A7">
        <w:rPr>
          <w:i/>
          <w:iCs/>
        </w:rPr>
        <w:t>prompt</w:t>
      </w:r>
      <w:r w:rsidR="00E813B9" w:rsidRPr="00B026A7">
        <w:rPr>
          <w:i/>
          <w:iCs/>
        </w:rPr>
        <w:t>-</w:t>
      </w:r>
      <w:r w:rsidRPr="00B026A7">
        <w:rPr>
          <w:i/>
          <w:iCs/>
        </w:rPr>
        <w:t>eng</w:t>
      </w:r>
      <w:r w:rsidR="00B026A7" w:rsidRPr="00B026A7">
        <w:rPr>
          <w:i/>
          <w:iCs/>
        </w:rPr>
        <w:t>i</w:t>
      </w:r>
      <w:r w:rsidRPr="00B026A7">
        <w:rPr>
          <w:i/>
          <w:iCs/>
        </w:rPr>
        <w:t>neering</w:t>
      </w:r>
      <w:bookmarkEnd w:id="20"/>
      <w:r>
        <w:t>, som er et dom</w:t>
      </w:r>
      <w:r w:rsidR="0DAEEEA4">
        <w:t xml:space="preserve">æne for sig. Her anbefales Martin Kongshaves kapitel i bogen </w:t>
      </w:r>
      <w:r w:rsidR="0DAEEEA4" w:rsidRPr="663B0C1C">
        <w:rPr>
          <w:i/>
          <w:iCs/>
        </w:rPr>
        <w:t>AI i skolen</w:t>
      </w:r>
      <w:r w:rsidR="69384A9F">
        <w:t>,</w:t>
      </w:r>
      <w:r w:rsidR="00B026A7">
        <w:t xml:space="preserve"> </w:t>
      </w:r>
      <w:r w:rsidR="0DAEEEA4">
        <w:t>som e</w:t>
      </w:r>
      <w:r w:rsidR="728035FC">
        <w:t>t</w:t>
      </w:r>
      <w:r w:rsidR="0DAEEEA4">
        <w:t xml:space="preserve"> grundigt og letlæseligt kapitel f</w:t>
      </w:r>
      <w:r w:rsidR="5319C29C">
        <w:t>or studerende</w:t>
      </w:r>
      <w:r w:rsidR="44CDF654">
        <w:t>. Kapitl</w:t>
      </w:r>
      <w:r w:rsidR="00997AA5">
        <w:t>et</w:t>
      </w:r>
      <w:r w:rsidR="44CDF654">
        <w:t xml:space="preserve"> fremstår fagligt validt og med en systematik, som gør det nemlig at udvikle procesmodeller over.</w:t>
      </w:r>
    </w:p>
    <w:p w14:paraId="794C90A9" w14:textId="68FA7803" w:rsidR="2BF460F1" w:rsidRDefault="00720A8D" w:rsidP="663B0C1C">
      <w:pPr>
        <w:pStyle w:val="Heading3"/>
      </w:pPr>
      <w:r>
        <w:t>2</w:t>
      </w:r>
      <w:r w:rsidR="486AE084">
        <w:t xml:space="preserve">. </w:t>
      </w:r>
      <w:bookmarkStart w:id="21" w:name="_Hlk229126701"/>
      <w:r w:rsidR="00D56031">
        <w:t>En s</w:t>
      </w:r>
      <w:r w:rsidR="041D9406">
        <w:t>kriveordre</w:t>
      </w:r>
      <w:r w:rsidR="00D56031">
        <w:t>,</w:t>
      </w:r>
      <w:r w:rsidR="041D9406">
        <w:t xml:space="preserve"> der lokker teknologien frem</w:t>
      </w:r>
      <w:bookmarkEnd w:id="21"/>
    </w:p>
    <w:p w14:paraId="78E4AD2F" w14:textId="6861D0AF" w:rsidR="006F18FA" w:rsidRDefault="13EAC35D" w:rsidP="283794B7">
      <w:r>
        <w:rPr>
          <w:noProof/>
        </w:rPr>
        <w:drawing>
          <wp:anchor distT="0" distB="0" distL="114300" distR="114300" simplePos="0" relativeHeight="251658253" behindDoc="0" locked="0" layoutInCell="1" allowOverlap="1" wp14:anchorId="4563CC1F" wp14:editId="2CC03B55">
            <wp:simplePos x="0" y="0"/>
            <wp:positionH relativeFrom="column">
              <wp:align>left</wp:align>
            </wp:positionH>
            <wp:positionV relativeFrom="line">
              <wp:align>top</wp:align>
            </wp:positionV>
            <wp:extent cx="1842770" cy="1036320"/>
            <wp:effectExtent l="152400" t="152400" r="354330" b="360680"/>
            <wp:wrapSquare wrapText="bothSides"/>
            <wp:docPr id="2511867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86763" name="drawing"/>
                    <pic:cNvPicPr/>
                  </pic:nvPicPr>
                  <pic:blipFill>
                    <a:blip r:embed="rId44"/>
                    <a:stretch>
                      <a:fillRect/>
                    </a:stretch>
                  </pic:blipFill>
                  <pic:spPr>
                    <a:xfrm>
                      <a:off x="0" y="0"/>
                      <a:ext cx="1843200" cy="1036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 xml:space="preserve">De studerende skal nu have deres </w:t>
      </w:r>
      <w:commentRangeStart w:id="22"/>
      <w:commentRangeStart w:id="23"/>
      <w:r>
        <w:t>skriveordre</w:t>
      </w:r>
      <w:commentRangeEnd w:id="22"/>
      <w:r w:rsidR="009B5D76" w:rsidDel="00767E20">
        <w:rPr>
          <w:rStyle w:val="CommentReference"/>
          <w:sz w:val="22"/>
          <w:szCs w:val="24"/>
        </w:rPr>
        <w:commentReference w:id="22"/>
      </w:r>
      <w:commentRangeEnd w:id="23"/>
      <w:r w:rsidR="00AA0A50">
        <w:rPr>
          <w:rStyle w:val="CommentReference"/>
          <w:sz w:val="22"/>
          <w:szCs w:val="24"/>
        </w:rPr>
        <w:commentReference w:id="23"/>
      </w:r>
      <w:r w:rsidR="58B27976">
        <w:t xml:space="preserve">. </w:t>
      </w:r>
      <w:r w:rsidR="00070712">
        <w:t xml:space="preserve">Teksten skrives </w:t>
      </w:r>
      <w:r w:rsidR="00AA0A50">
        <w:t>udelukkende af sprogmodellen gennem skriverens prompting</w:t>
      </w:r>
      <w:r w:rsidR="58B27976">
        <w:t xml:space="preserve">. </w:t>
      </w:r>
      <w:r w:rsidR="5EB241F7">
        <w:t xml:space="preserve"> De stud</w:t>
      </w:r>
      <w:r w:rsidR="00D56031">
        <w:t>e</w:t>
      </w:r>
      <w:r w:rsidR="5EB241F7">
        <w:t>rende skal være opmærksomme på</w:t>
      </w:r>
      <w:r w:rsidR="229F17DC">
        <w:t>,</w:t>
      </w:r>
      <w:r>
        <w:t xml:space="preserve"> at vi er i </w:t>
      </w:r>
      <w:r w:rsidR="2062EF88" w:rsidRPr="663B0C1C">
        <w:rPr>
          <w:i/>
          <w:iCs/>
        </w:rPr>
        <w:t>C.</w:t>
      </w:r>
      <w:r w:rsidR="00997AA5">
        <w:rPr>
          <w:i/>
          <w:iCs/>
        </w:rPr>
        <w:t> </w:t>
      </w:r>
      <w:r w:rsidR="7602075B" w:rsidRPr="663B0C1C">
        <w:rPr>
          <w:i/>
          <w:iCs/>
        </w:rPr>
        <w:t>Udtryk og skriveridentitet</w:t>
      </w:r>
      <w:r w:rsidR="00997AA5">
        <w:t>,</w:t>
      </w:r>
      <w:r w:rsidRPr="663B0C1C">
        <w:rPr>
          <w:i/>
        </w:rPr>
        <w:t xml:space="preserve"> </w:t>
      </w:r>
      <w:r>
        <w:t xml:space="preserve">og de skriver med en metakognitivt blik på mulighed for selvhed og et skarpt blik for eget sprog og mulighed for at ‘være den de </w:t>
      </w:r>
      <w:r w:rsidR="702CF87B">
        <w:t xml:space="preserve">er’ i skrivningen. </w:t>
      </w:r>
    </w:p>
    <w:p w14:paraId="0241C1F5" w14:textId="77777777" w:rsidR="00D1656E" w:rsidRDefault="00D1656E" w:rsidP="283794B7"/>
    <w:p w14:paraId="476CCB65" w14:textId="2A809718" w:rsidR="00675938" w:rsidRDefault="00675938" w:rsidP="00675938">
      <w:r>
        <w:t xml:space="preserve">Citatet fra Mangen og Pirhonen er for at pege på, at vi kan bryde teknologiens ‘fejlfrie’ og gnidningsløse design ved at give en skriveordre, der måske kan lokke en ‘error condition’ frem – altså en tilstand, hvor teknologien ikke opfører sig, som vi ønsker, hvorved teknologien </w:t>
      </w:r>
      <w:r w:rsidR="0095316C">
        <w:rPr>
          <w:noProof/>
        </w:rPr>
        <w:drawing>
          <wp:anchor distT="0" distB="0" distL="114300" distR="114300" simplePos="0" relativeHeight="251658267" behindDoc="0" locked="0" layoutInCell="1" allowOverlap="1" wp14:anchorId="0FF6D141" wp14:editId="6BDEB9FD">
            <wp:simplePos x="0" y="0"/>
            <wp:positionH relativeFrom="column">
              <wp:posOffset>-51435</wp:posOffset>
            </wp:positionH>
            <wp:positionV relativeFrom="line">
              <wp:posOffset>333375</wp:posOffset>
            </wp:positionV>
            <wp:extent cx="5812155" cy="3986530"/>
            <wp:effectExtent l="0" t="0" r="0" b="0"/>
            <wp:wrapSquare wrapText="left"/>
            <wp:docPr id="102381839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18399" name="Billede 1023818399"/>
                    <pic:cNvPicPr/>
                  </pic:nvPicPr>
                  <pic:blipFill rotWithShape="1">
                    <a:blip r:embed="rId45"/>
                    <a:srcRect l="8576" t="9018" r="8548" b="10612"/>
                    <a:stretch>
                      <a:fillRect/>
                    </a:stretch>
                  </pic:blipFill>
                  <pic:spPr bwMode="auto">
                    <a:xfrm>
                      <a:off x="0" y="0"/>
                      <a:ext cx="5812155" cy="3986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synliggøres. På den måde kan vi arbejde bevidst både med skriveordre og teknologiens design. </w:t>
      </w:r>
    </w:p>
    <w:p w14:paraId="1053D2EA" w14:textId="0D00EA2C" w:rsidR="00766BA5" w:rsidRDefault="59B57E82" w:rsidP="00766BA5">
      <w:r>
        <w:t>Undervejs i skriveprocessen kan de studerende</w:t>
      </w:r>
      <w:r w:rsidR="21FCFBA5">
        <w:t>s</w:t>
      </w:r>
      <w:r>
        <w:t xml:space="preserve"> refleksioner fastholdes i </w:t>
      </w:r>
      <w:r w:rsidR="001E10A0">
        <w:t>skema</w:t>
      </w:r>
      <w:r>
        <w:t xml:space="preserve"> fremstillet til lejligheden, og der kan fokusere</w:t>
      </w:r>
      <w:r w:rsidR="222B7705">
        <w:t>s på specifikke dele af begrebsapparatet, hvis man ønsker et simplere set-up.</w:t>
      </w:r>
      <w:r w:rsidR="001E10A0">
        <w:t xml:space="preserve"> </w:t>
      </w:r>
      <w:r w:rsidR="00766BA5">
        <w:t xml:space="preserve">De studerende kan evt. vælge at fokusere på enkelte af spørgsmålene eller tilføje egne spørgsmål. </w:t>
      </w:r>
    </w:p>
    <w:p w14:paraId="1122131D" w14:textId="77777777" w:rsidR="00882712" w:rsidRDefault="00882712" w:rsidP="00F24D8F"/>
    <w:p w14:paraId="75BC503E" w14:textId="3BF341C3" w:rsidR="74A3169D" w:rsidRDefault="00720A8D" w:rsidP="663B0C1C">
      <w:pPr>
        <w:pStyle w:val="Heading3"/>
      </w:pPr>
      <w:r>
        <w:t>3</w:t>
      </w:r>
      <w:r w:rsidR="74C9C600">
        <w:t xml:space="preserve">. </w:t>
      </w:r>
      <w:r w:rsidR="76A3AB9B">
        <w:t>Efterbehandling og metarefleksion over skriveprocessen</w:t>
      </w:r>
    </w:p>
    <w:p w14:paraId="26FDAB1A" w14:textId="7208B2C5" w:rsidR="00F93EC9" w:rsidRPr="00F93EC9" w:rsidRDefault="504E0D77" w:rsidP="00BC74FC">
      <w:r>
        <w:rPr>
          <w:noProof/>
        </w:rPr>
        <w:drawing>
          <wp:anchor distT="0" distB="0" distL="114300" distR="114300" simplePos="0" relativeHeight="251658254" behindDoc="0" locked="0" layoutInCell="1" allowOverlap="1" wp14:anchorId="204BC6C9" wp14:editId="7767A1DF">
            <wp:simplePos x="0" y="0"/>
            <wp:positionH relativeFrom="column">
              <wp:align>left</wp:align>
            </wp:positionH>
            <wp:positionV relativeFrom="line">
              <wp:align>top</wp:align>
            </wp:positionV>
            <wp:extent cx="1620000" cy="903960"/>
            <wp:effectExtent l="152400" t="152400" r="361315" b="353695"/>
            <wp:wrapSquare wrapText="right"/>
            <wp:docPr id="19241712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1242" name="Picture 1924171242"/>
                    <pic:cNvPicPr/>
                  </pic:nvPicPr>
                  <pic:blipFill>
                    <a:blip r:embed="rId46">
                      <a:extLst>
                        <a:ext uri="{28A0092B-C50C-407E-A947-70E740481C1C}">
                          <a14:useLocalDpi xmlns:a14="http://schemas.microsoft.com/office/drawing/2010/main"/>
                        </a:ext>
                      </a:extLst>
                    </a:blip>
                    <a:srcRect/>
                    <a:stretch>
                      <a:fillRect/>
                    </a:stretch>
                  </pic:blipFill>
                  <pic:spPr>
                    <a:xfrm>
                      <a:off x="0" y="0"/>
                      <a:ext cx="1620000" cy="9039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2C1295D8">
        <w:t xml:space="preserve">Efter </w:t>
      </w:r>
      <w:r w:rsidR="00882712">
        <w:t>s</w:t>
      </w:r>
      <w:r w:rsidR="2C7273CA">
        <w:t>kriveprocessen trækkes der ud til at større enten fælles eller gruppebaseret (bedre endnu) diskussion. Her bruges kort</w:t>
      </w:r>
      <w:r w:rsidR="75D5F4F5">
        <w:t xml:space="preserve"> til print</w:t>
      </w:r>
      <w:r w:rsidR="2C7273CA">
        <w:t xml:space="preserve"> eller digital randomiser (se materialer). Det er meningen</w:t>
      </w:r>
      <w:r w:rsidR="00541290">
        <w:t>,</w:t>
      </w:r>
      <w:r w:rsidR="2C7273CA">
        <w:t xml:space="preserve"> a</w:t>
      </w:r>
      <w:r w:rsidR="00541290">
        <w:t>t</w:t>
      </w:r>
      <w:r w:rsidR="2C7273CA">
        <w:t xml:space="preserve"> sp</w:t>
      </w:r>
      <w:r w:rsidR="2AEFBBD4">
        <w:t>ør</w:t>
      </w:r>
      <w:r w:rsidR="2C7273CA">
        <w:t>gsmålene</w:t>
      </w:r>
      <w:r w:rsidR="734EA01D">
        <w:t xml:space="preserve"> </w:t>
      </w:r>
      <w:r w:rsidR="00541290">
        <w:t>til</w:t>
      </w:r>
      <w:r w:rsidR="734EA01D">
        <w:t xml:space="preserve"> skriveprocessen</w:t>
      </w:r>
      <w:r w:rsidR="2C7273CA">
        <w:t xml:space="preserve"> ikke kan </w:t>
      </w:r>
      <w:r w:rsidR="48CB6FA3">
        <w:t>besv</w:t>
      </w:r>
      <w:r w:rsidR="32D0041E">
        <w:t>a</w:t>
      </w:r>
      <w:r w:rsidR="48CB6FA3">
        <w:t>res entydigt, men snarere er store komplicerede spørgsmål</w:t>
      </w:r>
      <w:r w:rsidR="57E77D6C">
        <w:t>,</w:t>
      </w:r>
      <w:r w:rsidR="48CB6FA3">
        <w:t xml:space="preserve"> vi arbejder på at få svar på</w:t>
      </w:r>
      <w:r w:rsidR="4DD580CE">
        <w:t>,</w:t>
      </w:r>
      <w:r w:rsidR="48CB6FA3">
        <w:t xml:space="preserve"> når vi samskriver med </w:t>
      </w:r>
      <w:r w:rsidR="47E78090">
        <w:t>sprogmodeller</w:t>
      </w:r>
      <w:r w:rsidR="6B2F6B57">
        <w:t xml:space="preserve">. </w:t>
      </w:r>
      <w:r w:rsidR="4E4BA4AE">
        <w:t>S</w:t>
      </w:r>
      <w:r w:rsidR="035B6D8B">
        <w:t>pør</w:t>
      </w:r>
      <w:r w:rsidR="4E4BA4AE">
        <w:t>gsmålene</w:t>
      </w:r>
      <w:r w:rsidR="6B2F6B57">
        <w:t xml:space="preserve"> skulle gerne få </w:t>
      </w:r>
      <w:r w:rsidR="00541290">
        <w:t>de studerende</w:t>
      </w:r>
      <w:r w:rsidR="6B2F6B57">
        <w:t xml:space="preserve"> til at tænke bredere</w:t>
      </w:r>
      <w:r w:rsidR="10B1E891">
        <w:t xml:space="preserve"> og dybere</w:t>
      </w:r>
      <w:r w:rsidR="6B2F6B57">
        <w:t xml:space="preserve"> </w:t>
      </w:r>
      <w:r w:rsidR="00541290">
        <w:t>om</w:t>
      </w:r>
      <w:r w:rsidR="6B2F6B57">
        <w:t xml:space="preserve"> skriveprocesser </w:t>
      </w:r>
      <w:r w:rsidR="2A17DD66">
        <w:t>med</w:t>
      </w:r>
      <w:r w:rsidR="6B2F6B57">
        <w:t xml:space="preserve"> </w:t>
      </w:r>
      <w:r w:rsidR="39AAEA6D">
        <w:t>store sprogmodeller</w:t>
      </w:r>
      <w:r w:rsidR="7042572C">
        <w:t>.</w:t>
      </w:r>
    </w:p>
    <w:p w14:paraId="0D2F72D6" w14:textId="577DE3E2" w:rsidR="00F93EC9" w:rsidRPr="00F93EC9" w:rsidRDefault="4C14BEA0" w:rsidP="663B0C1C">
      <w:pPr>
        <w:pStyle w:val="Heading1"/>
      </w:pPr>
      <w:bookmarkStart w:id="24" w:name="_Toc229122516"/>
      <w:bookmarkStart w:id="25" w:name="_Hlk229132620"/>
      <w:r>
        <w:t xml:space="preserve">D. </w:t>
      </w:r>
      <w:r w:rsidR="4C3E7EB7">
        <w:t>Ud i undervisningen med store sprogmodeller</w:t>
      </w:r>
      <w:bookmarkEnd w:id="24"/>
    </w:p>
    <w:bookmarkEnd w:id="25"/>
    <w:p w14:paraId="57FC4EA4" w14:textId="1D31ADC5" w:rsidR="00F93EC9" w:rsidRPr="00F93EC9" w:rsidRDefault="09BDE6F7" w:rsidP="00682D6E">
      <w:pPr>
        <w:keepNext/>
        <w:keepLines/>
      </w:pPr>
      <w:r w:rsidRPr="663B0C1C">
        <w:t xml:space="preserve">I </w:t>
      </w:r>
      <w:r w:rsidR="00954154">
        <w:t xml:space="preserve">sidste del </w:t>
      </w:r>
      <w:r w:rsidRPr="663B0C1C">
        <w:t xml:space="preserve">samler vi trådene fra hele forløbet. Vi bevæger os fra analyse og refleksion til </w:t>
      </w:r>
      <w:r w:rsidRPr="00954154">
        <w:rPr>
          <w:i/>
        </w:rPr>
        <w:t>didaktisk handling</w:t>
      </w:r>
      <w:r w:rsidRPr="663B0C1C">
        <w:t xml:space="preserve">. </w:t>
      </w:r>
    </w:p>
    <w:p w14:paraId="120E3E06" w14:textId="595F9D74" w:rsidR="00F93EC9" w:rsidRPr="00F93EC9" w:rsidRDefault="09BDE6F7" w:rsidP="00682D6E">
      <w:pPr>
        <w:keepNext/>
        <w:keepLines/>
      </w:pPr>
      <w:r w:rsidRPr="663B0C1C">
        <w:t xml:space="preserve">Målet er, at de studerende formulerer </w:t>
      </w:r>
      <w:r w:rsidR="00954154">
        <w:t>„</w:t>
      </w:r>
      <w:r w:rsidRPr="663B0C1C">
        <w:t>dogmer</w:t>
      </w:r>
      <w:r w:rsidR="00954154">
        <w:t>“</w:t>
      </w:r>
      <w:r w:rsidRPr="663B0C1C">
        <w:t xml:space="preserve"> for elevers arbejde med sprogmodeller i skriveprocesser. Dogmerne skal være korte, tydelige og anvendelige i en konkret undervisnings</w:t>
      </w:r>
      <w:r w:rsidR="00954154">
        <w:softHyphen/>
      </w:r>
      <w:r w:rsidRPr="663B0C1C">
        <w:t xml:space="preserve">situation.  De skal kunne forstås af elever </w:t>
      </w:r>
      <w:r w:rsidR="007B565B">
        <w:t>–</w:t>
      </w:r>
      <w:r w:rsidRPr="663B0C1C">
        <w:t xml:space="preserve"> ikke kun af lærere. </w:t>
      </w:r>
    </w:p>
    <w:p w14:paraId="7CABB0CF" w14:textId="6A684E73" w:rsidR="00F93EC9" w:rsidRPr="00F93EC9" w:rsidRDefault="09BDE6F7" w:rsidP="00682D6E">
      <w:pPr>
        <w:keepNext/>
        <w:keepLines/>
      </w:pPr>
      <w:r w:rsidRPr="663B0C1C">
        <w:t xml:space="preserve">Samtidig skal de bygge på de faglige og kritiske perspektiver, de studerende har arbejdet med. </w:t>
      </w:r>
      <w:r w:rsidR="1091DC7A" w:rsidRPr="663B0C1C">
        <w:t>Strukturen i forløbet er:</w:t>
      </w:r>
    </w:p>
    <w:p w14:paraId="00057042" w14:textId="2C9E4527" w:rsidR="00F93EC9" w:rsidRPr="00F93EC9" w:rsidRDefault="3EF06D63" w:rsidP="00EA7E0E">
      <w:pPr>
        <w:pStyle w:val="ListParagraph"/>
        <w:keepNext/>
        <w:keepLines/>
        <w:numPr>
          <w:ilvl w:val="0"/>
          <w:numId w:val="26"/>
        </w:numPr>
      </w:pPr>
      <w:r w:rsidRPr="663B0C1C">
        <w:t>A</w:t>
      </w:r>
      <w:r w:rsidR="09BDE6F7" w:rsidRPr="663B0C1C">
        <w:t xml:space="preserve">fsæt i spørgsmålet: Hvordan kan AI-literacy også være kritisk literacy? </w:t>
      </w:r>
    </w:p>
    <w:p w14:paraId="11FC136D" w14:textId="5271F8C4" w:rsidR="00F93EC9" w:rsidRPr="00F93EC9" w:rsidRDefault="372BEF7B" w:rsidP="00EA7E0E">
      <w:pPr>
        <w:pStyle w:val="ListParagraph"/>
        <w:keepNext/>
        <w:keepLines/>
        <w:numPr>
          <w:ilvl w:val="0"/>
          <w:numId w:val="26"/>
        </w:numPr>
      </w:pPr>
      <w:r w:rsidRPr="663B0C1C">
        <w:t xml:space="preserve">Fokus på </w:t>
      </w:r>
      <w:r w:rsidR="09BDE6F7" w:rsidRPr="663B0C1C">
        <w:t xml:space="preserve">Kabels forståelse af kritisk literacy. Her er fokus på tekster, magt, positionering, deltagelse og handlekompetence. Derefter kobler vi kritisk literacy til Green/3D-modellen. </w:t>
      </w:r>
      <w:r w:rsidR="100D99A2" w:rsidRPr="663B0C1C">
        <w:t>Dett</w:t>
      </w:r>
      <w:r w:rsidR="0D543164" w:rsidRPr="663B0C1C">
        <w:t>e</w:t>
      </w:r>
      <w:r w:rsidR="100D99A2" w:rsidRPr="663B0C1C">
        <w:t xml:space="preserve"> er centralt fordi d</w:t>
      </w:r>
      <w:r w:rsidR="09BDE6F7" w:rsidRPr="663B0C1C">
        <w:t xml:space="preserve">ogmerne skal derfor rumme både operationelle, kulturelle og kritiske dimensioner. </w:t>
      </w:r>
    </w:p>
    <w:p w14:paraId="26F0263F" w14:textId="78E0F536" w:rsidR="00F93EC9" w:rsidRPr="00F93EC9" w:rsidRDefault="2B8CF311" w:rsidP="00EA7E0E">
      <w:pPr>
        <w:pStyle w:val="ListParagraph"/>
        <w:numPr>
          <w:ilvl w:val="0"/>
          <w:numId w:val="26"/>
        </w:numPr>
      </w:pPr>
      <w:r w:rsidRPr="3665BB60">
        <w:t>Afdækning af AI</w:t>
      </w:r>
      <w:r w:rsidR="007B565B">
        <w:t>-</w:t>
      </w:r>
      <w:r w:rsidRPr="3665BB60">
        <w:t>lite</w:t>
      </w:r>
      <w:r w:rsidR="192A9C2D" w:rsidRPr="3665BB60">
        <w:t>r</w:t>
      </w:r>
      <w:r w:rsidRPr="3665BB60">
        <w:t>acy gennem Cox model eller alternativt – UNESCOs AI literacy framework *se m</w:t>
      </w:r>
      <w:r w:rsidR="30BBA03B" w:rsidRPr="3665BB60">
        <w:t>aterialer for link og udfoldelse</w:t>
      </w:r>
    </w:p>
    <w:p w14:paraId="236360BA" w14:textId="415A3FFC" w:rsidR="00F93EC9" w:rsidRPr="00F93EC9" w:rsidRDefault="10F48199" w:rsidP="00EA7E0E">
      <w:pPr>
        <w:pStyle w:val="ListParagraph"/>
        <w:numPr>
          <w:ilvl w:val="0"/>
          <w:numId w:val="26"/>
        </w:numPr>
      </w:pPr>
      <w:r w:rsidRPr="663B0C1C">
        <w:t>Dogmeopgave for de studerende</w:t>
      </w:r>
    </w:p>
    <w:p w14:paraId="670CACD9" w14:textId="33C34F93" w:rsidR="00F93EC9" w:rsidRPr="00F93EC9" w:rsidRDefault="4C3E7EB7" w:rsidP="00682D6E">
      <w:pPr>
        <w:pStyle w:val="Heading2"/>
      </w:pPr>
      <w:r w:rsidRPr="3665BB60">
        <w:t>Materialer</w:t>
      </w:r>
    </w:p>
    <w:p w14:paraId="20AEB052" w14:textId="75CDB70D" w:rsidR="23FFE680" w:rsidRPr="004D65C7" w:rsidRDefault="23FFE680" w:rsidP="3665BB60">
      <w:r w:rsidRPr="004D65C7">
        <w:t>I forbindelse med begrebsdannelsen omkring AI</w:t>
      </w:r>
      <w:r w:rsidR="00086A35">
        <w:t>-</w:t>
      </w:r>
      <w:r w:rsidRPr="004D65C7">
        <w:t>literacy anbefales</w:t>
      </w:r>
      <w:r w:rsidR="0BB2EEE0" w:rsidRPr="004D65C7">
        <w:t xml:space="preserve"> denne </w:t>
      </w:r>
      <w:r w:rsidR="1B7D198D" w:rsidRPr="004D65C7">
        <w:t>review</w:t>
      </w:r>
      <w:r w:rsidR="0BB2EEE0" w:rsidRPr="004D65C7">
        <w:t>artikel</w:t>
      </w:r>
      <w:r w:rsidR="3E5BC2E6" w:rsidRPr="004D65C7">
        <w:t xml:space="preserve"> fra 2024</w:t>
      </w:r>
      <w:r w:rsidR="125A40EC" w:rsidRPr="004D65C7">
        <w:t xml:space="preserve"> af Cox</w:t>
      </w:r>
      <w:r w:rsidR="0BB2EEE0" w:rsidRPr="004D65C7">
        <w:t xml:space="preserve">, som modellen er udviklet ud fra </w:t>
      </w:r>
      <w:hyperlink r:id="rId47">
        <w:r w:rsidR="0BB2EEE0" w:rsidRPr="004D65C7">
          <w:rPr>
            <w:rStyle w:val="Hyperlink"/>
            <w:rFonts w:ascii="Aptos" w:eastAsia="Aptos" w:hAnsi="Aptos" w:cs="Arial"/>
            <w:sz w:val="24"/>
          </w:rPr>
          <w:t>https://eprints.whiterose.ac.uk/id/eprint/216379/7/algorithmic_literacy_ai_literacy_and_responsible_generative_ai_literacy_FINAL_-_WRRO_copy.pdf</w:t>
        </w:r>
      </w:hyperlink>
      <w:r w:rsidR="0BB2EEE0" w:rsidRPr="004D65C7">
        <w:rPr>
          <w:rFonts w:ascii="Aptos" w:eastAsia="Aptos" w:hAnsi="Aptos" w:cs="Arial"/>
          <w:sz w:val="24"/>
        </w:rPr>
        <w:t xml:space="preserve"> </w:t>
      </w:r>
      <w:r w:rsidR="65D4583C" w:rsidRPr="004D65C7">
        <w:t xml:space="preserve"> </w:t>
      </w:r>
      <w:r w:rsidR="6297000C" w:rsidRPr="004D65C7">
        <w:t>A</w:t>
      </w:r>
      <w:r w:rsidR="0C113E39" w:rsidRPr="004D65C7">
        <w:t>lternativt kan man bruge UNESCOs framew</w:t>
      </w:r>
      <w:r w:rsidR="44F86514" w:rsidRPr="004D65C7">
        <w:t>or</w:t>
      </w:r>
      <w:r w:rsidR="0C113E39" w:rsidRPr="004D65C7">
        <w:t xml:space="preserve">k i stedet </w:t>
      </w:r>
      <w:hyperlink r:id="rId48">
        <w:r w:rsidR="0C113E39" w:rsidRPr="004D65C7">
          <w:rPr>
            <w:rStyle w:val="Hyperlink"/>
          </w:rPr>
          <w:t>https://ailiteracyframework.org/</w:t>
        </w:r>
      </w:hyperlink>
      <w:r w:rsidR="0C113E39" w:rsidRPr="004D65C7">
        <w:t xml:space="preserve"> . Dette </w:t>
      </w:r>
      <w:r w:rsidR="0C2E8459" w:rsidRPr="004D65C7">
        <w:t>blog</w:t>
      </w:r>
      <w:r w:rsidR="0C113E39" w:rsidRPr="004D65C7">
        <w:t>site samler alle UNESCOs AI udgivelser til lærere og elever</w:t>
      </w:r>
      <w:r w:rsidR="77ED2CD1" w:rsidRPr="004D65C7">
        <w:t xml:space="preserve"> </w:t>
      </w:r>
      <w:hyperlink r:id="rId49">
        <w:r w:rsidR="77ED2CD1" w:rsidRPr="004D65C7">
          <w:rPr>
            <w:rStyle w:val="Hyperlink"/>
          </w:rPr>
          <w:t>https://sjtylr.net/2025/04/19/unesco-ai-competencies-framework-for-students/</w:t>
        </w:r>
      </w:hyperlink>
      <w:r w:rsidR="77ED2CD1" w:rsidRPr="004D65C7">
        <w:t xml:space="preserve"> </w:t>
      </w:r>
    </w:p>
    <w:p w14:paraId="670241EA" w14:textId="14AC9E26" w:rsidR="00F93EC9" w:rsidRDefault="00086A35" w:rsidP="00086A35">
      <w:r>
        <w:t>Til udarbejdelse af poster med dogmer anbefales Canva, som ligger i Skoletube, eller andet lignende designprogram, som giver mening for underviser og studerende.</w:t>
      </w:r>
    </w:p>
    <w:p w14:paraId="120E87D1" w14:textId="77777777" w:rsidR="007E61C3" w:rsidRDefault="007E61C3" w:rsidP="007E61C3">
      <w:pPr>
        <w:pStyle w:val="Heading2"/>
      </w:pPr>
      <w:r w:rsidRPr="006E57C1">
        <w:t>Beskrivelse</w:t>
      </w:r>
      <w:r>
        <w:t xml:space="preserve"> af delforløb</w:t>
      </w:r>
    </w:p>
    <w:p w14:paraId="7CADA1C2" w14:textId="4DCD4D16" w:rsidR="00F93EC9" w:rsidRPr="00F93EC9" w:rsidRDefault="66094821" w:rsidP="3EA4E698">
      <w:pPr>
        <w:pStyle w:val="Heading3"/>
      </w:pPr>
      <w:r>
        <w:t>1. Skrivning AI</w:t>
      </w:r>
      <w:r w:rsidR="000020E3">
        <w:t>-</w:t>
      </w:r>
      <w:r>
        <w:t xml:space="preserve">literacy og Kritisk literacy </w:t>
      </w:r>
      <w:r w:rsidR="000020E3">
        <w:t>–</w:t>
      </w:r>
      <w:r>
        <w:t xml:space="preserve"> brobygning</w:t>
      </w:r>
    </w:p>
    <w:p w14:paraId="656146A8" w14:textId="2A7B56C9" w:rsidR="00F93EC9" w:rsidRPr="00F93EC9" w:rsidRDefault="3665BB60" w:rsidP="3EA4E698">
      <w:r>
        <w:rPr>
          <w:noProof/>
        </w:rPr>
        <w:drawing>
          <wp:anchor distT="0" distB="0" distL="114300" distR="114300" simplePos="0" relativeHeight="251658242" behindDoc="0" locked="0" layoutInCell="1" allowOverlap="1" wp14:anchorId="6C109896" wp14:editId="32600C7D">
            <wp:simplePos x="0" y="0"/>
            <wp:positionH relativeFrom="column">
              <wp:align>left</wp:align>
            </wp:positionH>
            <wp:positionV relativeFrom="paragraph">
              <wp:posOffset>0</wp:posOffset>
            </wp:positionV>
            <wp:extent cx="1619250" cy="929520"/>
            <wp:effectExtent l="152400" t="152400" r="361950" b="366395"/>
            <wp:wrapSquare wrapText="bothSides"/>
            <wp:docPr id="14893361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03451" name="Picture 1333203451"/>
                    <pic:cNvPicPr/>
                  </pic:nvPicPr>
                  <pic:blipFill>
                    <a:blip r:embed="rId50">
                      <a:extLst>
                        <a:ext uri="{28A0092B-C50C-407E-A947-70E740481C1C}">
                          <a14:useLocalDpi xmlns:a14="http://schemas.microsoft.com/office/drawing/2010/main"/>
                        </a:ext>
                      </a:extLst>
                    </a:blip>
                    <a:srcRect/>
                    <a:stretch>
                      <a:fillRect/>
                    </a:stretch>
                  </pic:blipFill>
                  <pic:spPr>
                    <a:xfrm>
                      <a:off x="0" y="0"/>
                      <a:ext cx="1619250" cy="9295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6DD18E1">
        <w:t xml:space="preserve">Det indledende slide skal </w:t>
      </w:r>
      <w:r w:rsidR="00F32D00">
        <w:t xml:space="preserve">skabe </w:t>
      </w:r>
      <w:r w:rsidR="06DD18E1">
        <w:t xml:space="preserve">en brobygning mellem de tidligere passager i forløbet og denne sidste del. Tillige </w:t>
      </w:r>
      <w:r w:rsidR="4D6DCB71">
        <w:t>sigter slidet mo</w:t>
      </w:r>
      <w:r w:rsidR="00F32D00">
        <w:t>d</w:t>
      </w:r>
      <w:r w:rsidR="4D6DCB71">
        <w:t xml:space="preserve"> at forholde</w:t>
      </w:r>
      <w:r w:rsidR="06DD18E1">
        <w:t xml:space="preserve"> AI</w:t>
      </w:r>
      <w:r w:rsidR="000020E3">
        <w:t>-</w:t>
      </w:r>
      <w:r w:rsidR="06DD18E1">
        <w:t>lite</w:t>
      </w:r>
      <w:r w:rsidR="5A90CD92">
        <w:t>racy til</w:t>
      </w:r>
      <w:r w:rsidR="06DD18E1">
        <w:t xml:space="preserve"> kritisk literacy</w:t>
      </w:r>
      <w:r w:rsidR="561933F1">
        <w:t>, og derved samle</w:t>
      </w:r>
      <w:r w:rsidR="000020E3">
        <w:t>s</w:t>
      </w:r>
      <w:r w:rsidR="561933F1">
        <w:t xml:space="preserve"> forløbets tråde i et mere overordnet etisk og kritisk perspektiv. Dermed indgår de studerende</w:t>
      </w:r>
      <w:r w:rsidR="000020E3">
        <w:t>s</w:t>
      </w:r>
      <w:r w:rsidR="561933F1">
        <w:t xml:space="preserve"> egne erfaringer i forløbet nu i </w:t>
      </w:r>
      <w:r w:rsidR="000020E3">
        <w:t>udvikling</w:t>
      </w:r>
      <w:r w:rsidR="561933F1">
        <w:t xml:space="preserve"> af deres AI</w:t>
      </w:r>
      <w:r w:rsidR="000020E3">
        <w:t>-</w:t>
      </w:r>
      <w:r w:rsidR="561933F1">
        <w:t>literacy</w:t>
      </w:r>
      <w:r w:rsidR="579D5002">
        <w:t>.</w:t>
      </w:r>
    </w:p>
    <w:p w14:paraId="54C5F74B" w14:textId="1BEBD16F" w:rsidR="4A2A5C9F" w:rsidRDefault="4A2A5C9F" w:rsidP="3665BB60">
      <w:pPr>
        <w:pStyle w:val="Heading3"/>
      </w:pPr>
      <w:r>
        <w:t>2</w:t>
      </w:r>
      <w:r w:rsidR="005450E2">
        <w:t>a</w:t>
      </w:r>
      <w:r>
        <w:t>. Gennemgang af Kabels artikel</w:t>
      </w:r>
    </w:p>
    <w:p w14:paraId="6DA15C53" w14:textId="01C8A2E4" w:rsidR="00F93EC9" w:rsidRPr="00F93EC9" w:rsidRDefault="466C095A" w:rsidP="663B0C1C">
      <w:r>
        <w:rPr>
          <w:noProof/>
        </w:rPr>
        <w:drawing>
          <wp:anchor distT="0" distB="0" distL="114300" distR="114300" simplePos="0" relativeHeight="251658244" behindDoc="0" locked="0" layoutInCell="1" allowOverlap="1" wp14:anchorId="0A055A48" wp14:editId="67423B60">
            <wp:simplePos x="0" y="0"/>
            <wp:positionH relativeFrom="column">
              <wp:align>left</wp:align>
            </wp:positionH>
            <wp:positionV relativeFrom="paragraph">
              <wp:posOffset>0</wp:posOffset>
            </wp:positionV>
            <wp:extent cx="1638300" cy="943181"/>
            <wp:effectExtent l="152400" t="152400" r="361950" b="371475"/>
            <wp:wrapSquare wrapText="bothSides"/>
            <wp:docPr id="2066918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78171" name="Picture 864178171"/>
                    <pic:cNvPicPr/>
                  </pic:nvPicPr>
                  <pic:blipFill>
                    <a:blip r:embed="rId51">
                      <a:extLst>
                        <a:ext uri="{28A0092B-C50C-407E-A947-70E740481C1C}">
                          <a14:useLocalDpi xmlns:a14="http://schemas.microsoft.com/office/drawing/2010/main"/>
                        </a:ext>
                      </a:extLst>
                    </a:blip>
                    <a:srcRect/>
                    <a:stretch>
                      <a:fillRect/>
                    </a:stretch>
                  </pic:blipFill>
                  <pic:spPr>
                    <a:xfrm>
                      <a:off x="0" y="0"/>
                      <a:ext cx="1638300" cy="94318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Dette slide kan undværes</w:t>
      </w:r>
      <w:r w:rsidR="000020E3">
        <w:t>,</w:t>
      </w:r>
      <w:r>
        <w:t xml:space="preserve"> såfremt man selv vil gennemgå</w:t>
      </w:r>
      <w:r w:rsidR="543DC489">
        <w:t xml:space="preserve"> Kristine Kabel</w:t>
      </w:r>
      <w:r w:rsidR="000020E3">
        <w:t>s</w:t>
      </w:r>
      <w:r w:rsidR="543DC489">
        <w:t xml:space="preserve"> artikel eller skære processen anderledes. Slidet er en konkret kort gennemgang af pointer fra artiklen med fokus på overblik, kritisk ståsted og modeller.</w:t>
      </w:r>
    </w:p>
    <w:p w14:paraId="37ED4244" w14:textId="40CE5B9A" w:rsidR="00F93EC9" w:rsidRPr="00F93EC9" w:rsidRDefault="5D1CD81E" w:rsidP="3665BB60">
      <w:pPr>
        <w:pStyle w:val="Heading3"/>
      </w:pPr>
      <w:r>
        <w:t>2</w:t>
      </w:r>
      <w:r w:rsidR="005450E2">
        <w:t>b</w:t>
      </w:r>
      <w:r>
        <w:t>. Gennemgang af Kabels artikel II</w:t>
      </w:r>
    </w:p>
    <w:p w14:paraId="2956900C" w14:textId="1E68192E" w:rsidR="00F93EC9" w:rsidRPr="00F93EC9" w:rsidRDefault="21D96CCE" w:rsidP="663B0C1C">
      <w:r>
        <w:rPr>
          <w:noProof/>
        </w:rPr>
        <w:drawing>
          <wp:anchor distT="0" distB="0" distL="114300" distR="114300" simplePos="0" relativeHeight="251658241" behindDoc="0" locked="0" layoutInCell="1" allowOverlap="1" wp14:anchorId="76CC0641" wp14:editId="2A1A8735">
            <wp:simplePos x="0" y="0"/>
            <wp:positionH relativeFrom="column">
              <wp:align>left</wp:align>
            </wp:positionH>
            <wp:positionV relativeFrom="paragraph">
              <wp:posOffset>0</wp:posOffset>
            </wp:positionV>
            <wp:extent cx="1638000" cy="915754"/>
            <wp:effectExtent l="152400" t="152400" r="356235" b="354330"/>
            <wp:wrapSquare wrapText="bothSides"/>
            <wp:docPr id="14040754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04759" name="Picture 1238004759"/>
                    <pic:cNvPicPr/>
                  </pic:nvPicPr>
                  <pic:blipFill>
                    <a:blip r:embed="rId52">
                      <a:extLst>
                        <a:ext uri="{28A0092B-C50C-407E-A947-70E740481C1C}">
                          <a14:useLocalDpi xmlns:a14="http://schemas.microsoft.com/office/drawing/2010/main"/>
                        </a:ext>
                      </a:extLst>
                    </a:blip>
                    <a:srcRect/>
                    <a:stretch>
                      <a:fillRect/>
                    </a:stretch>
                  </pic:blipFill>
                  <pic:spPr>
                    <a:xfrm>
                      <a:off x="0" y="0"/>
                      <a:ext cx="1638000" cy="91575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Som ovenstående kan dette slide undværes</w:t>
      </w:r>
      <w:r w:rsidR="00432091">
        <w:t>,</w:t>
      </w:r>
      <w:r>
        <w:t xml:space="preserve"> men er reelt set en udbygning af </w:t>
      </w:r>
      <w:r w:rsidR="0E9A153A">
        <w:t>K</w:t>
      </w:r>
      <w:r>
        <w:t>abels pointer, hvor blikket rettes mod den konkret</w:t>
      </w:r>
      <w:r w:rsidR="00432091">
        <w:t>e</w:t>
      </w:r>
      <w:r>
        <w:t xml:space="preserve"> betydning for praksis</w:t>
      </w:r>
      <w:r w:rsidR="002B6C4A">
        <w:t>.</w:t>
      </w:r>
      <w:r>
        <w:t xml:space="preserve"> G</w:t>
      </w:r>
      <w:r w:rsidR="716D87E1">
        <w:t>re</w:t>
      </w:r>
      <w:r>
        <w:t>en</w:t>
      </w:r>
      <w:r w:rsidR="51299CC4">
        <w:t>s</w:t>
      </w:r>
      <w:r>
        <w:t xml:space="preserve"> model </w:t>
      </w:r>
      <w:r w:rsidR="002B6C4A">
        <w:t xml:space="preserve">er </w:t>
      </w:r>
      <w:r w:rsidR="003565A6">
        <w:t>ind</w:t>
      </w:r>
      <w:r>
        <w:t xml:space="preserve">sat, hvilket kan være en fordel, ift. </w:t>
      </w:r>
      <w:r w:rsidR="1EEBE009">
        <w:t>a</w:t>
      </w:r>
      <w:r>
        <w:t>t blive tyd</w:t>
      </w:r>
      <w:r w:rsidR="5034D94B">
        <w:t>elig på modellen ift. Udviklingen af dogmer</w:t>
      </w:r>
    </w:p>
    <w:p w14:paraId="5477CEE3" w14:textId="689B0BD7" w:rsidR="5AC67924" w:rsidRDefault="5AC67924" w:rsidP="3665BB60">
      <w:pPr>
        <w:pStyle w:val="Heading3"/>
      </w:pPr>
      <w:r>
        <w:t>3. AI literacy et bud på et rammeværk v. Cox</w:t>
      </w:r>
    </w:p>
    <w:p w14:paraId="43938F08" w14:textId="47969BB1" w:rsidR="00F93EC9" w:rsidRPr="00F93EC9" w:rsidRDefault="678CECAE" w:rsidP="663B0C1C">
      <w:r>
        <w:rPr>
          <w:noProof/>
        </w:rPr>
        <w:drawing>
          <wp:anchor distT="0" distB="0" distL="114300" distR="114300" simplePos="0" relativeHeight="251658240" behindDoc="0" locked="0" layoutInCell="1" allowOverlap="1" wp14:anchorId="21A0FE9B" wp14:editId="55F0D5B6">
            <wp:simplePos x="0" y="0"/>
            <wp:positionH relativeFrom="column">
              <wp:align>left</wp:align>
            </wp:positionH>
            <wp:positionV relativeFrom="paragraph">
              <wp:posOffset>0</wp:posOffset>
            </wp:positionV>
            <wp:extent cx="1638000" cy="945734"/>
            <wp:effectExtent l="152400" t="152400" r="356235" b="349885"/>
            <wp:wrapSquare wrapText="bothSides"/>
            <wp:docPr id="289409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69268" name="Picture 1760469268"/>
                    <pic:cNvPicPr/>
                  </pic:nvPicPr>
                  <pic:blipFill>
                    <a:blip r:embed="rId53">
                      <a:extLst>
                        <a:ext uri="{28A0092B-C50C-407E-A947-70E740481C1C}">
                          <a14:useLocalDpi xmlns:a14="http://schemas.microsoft.com/office/drawing/2010/main"/>
                        </a:ext>
                      </a:extLst>
                    </a:blip>
                    <a:srcRect/>
                    <a:stretch>
                      <a:fillRect/>
                    </a:stretch>
                  </pic:blipFill>
                  <pic:spPr>
                    <a:xfrm>
                      <a:off x="0" y="0"/>
                      <a:ext cx="1638000" cy="94573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Dette slide kan bruges med større eller mindre tilknytning til COx endelige model over AI</w:t>
      </w:r>
      <w:r w:rsidR="000B7909">
        <w:t>-</w:t>
      </w:r>
      <w:r>
        <w:t>litearcy. Modellen er en smukkesering af den kedelige tabel i artikel</w:t>
      </w:r>
      <w:r w:rsidR="000B7909">
        <w:t>,</w:t>
      </w:r>
      <w:r w:rsidR="130D522A">
        <w:t xml:space="preserve"> dog</w:t>
      </w:r>
      <w:r>
        <w:t xml:space="preserve"> uden alt for m</w:t>
      </w:r>
      <w:r w:rsidR="5AC1A245">
        <w:t>eget</w:t>
      </w:r>
      <w:r>
        <w:t xml:space="preserve"> udvidende </w:t>
      </w:r>
      <w:r w:rsidR="3A867948">
        <w:t>modelgørelse</w:t>
      </w:r>
      <w:r w:rsidR="76094C29">
        <w:t>, kan erstattes af materiale fra UNESCO (se materialer) eller lignende</w:t>
      </w:r>
    </w:p>
    <w:p w14:paraId="3656FB9B" w14:textId="1D0CF868" w:rsidR="57269B49" w:rsidRDefault="57269B49" w:rsidP="6818F7FA">
      <w:pPr>
        <w:pStyle w:val="Heading3"/>
      </w:pPr>
      <w:r>
        <w:t>4. Ud i undervisningen de studerendes dogmeopgave</w:t>
      </w:r>
    </w:p>
    <w:p w14:paraId="77CE7551" w14:textId="165435FE" w:rsidR="504E0D77" w:rsidRDefault="3E39BF43">
      <w:r>
        <w:rPr>
          <w:noProof/>
        </w:rPr>
        <w:drawing>
          <wp:anchor distT="0" distB="0" distL="114300" distR="114300" simplePos="0" relativeHeight="251658245" behindDoc="0" locked="0" layoutInCell="1" allowOverlap="1" wp14:anchorId="4F19317F" wp14:editId="1969B328">
            <wp:simplePos x="0" y="0"/>
            <wp:positionH relativeFrom="column">
              <wp:align>left</wp:align>
            </wp:positionH>
            <wp:positionV relativeFrom="paragraph">
              <wp:posOffset>0</wp:posOffset>
            </wp:positionV>
            <wp:extent cx="1638000" cy="926656"/>
            <wp:effectExtent l="152400" t="152400" r="356235" b="356235"/>
            <wp:wrapSquare wrapText="bothSides"/>
            <wp:docPr id="21452360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6008" name="Picture 2145236008"/>
                    <pic:cNvPicPr/>
                  </pic:nvPicPr>
                  <pic:blipFill>
                    <a:blip r:embed="rId54">
                      <a:extLst>
                        <a:ext uri="{28A0092B-C50C-407E-A947-70E740481C1C}">
                          <a14:useLocalDpi xmlns:a14="http://schemas.microsoft.com/office/drawing/2010/main"/>
                        </a:ext>
                      </a:extLst>
                    </a:blip>
                    <a:srcRect/>
                    <a:stretch>
                      <a:fillRect/>
                    </a:stretch>
                  </pic:blipFill>
                  <pic:spPr>
                    <a:xfrm>
                      <a:off x="0" y="0"/>
                      <a:ext cx="1638000" cy="92665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Slidet indeholder de studerendes dogmeopgave konkretiseret. Opgaven kan også itereres til at kunne være lærerens egne dogmer. Således at dogmerne fungerer lærer til lærer eller i et team</w:t>
      </w:r>
    </w:p>
    <w:sectPr w:rsidR="504E0D77" w:rsidSect="00F84886">
      <w:headerReference w:type="default" r:id="rId55"/>
      <w:footerReference w:type="default" r:id="rId56"/>
      <w:pgSz w:w="11906" w:h="16838"/>
      <w:pgMar w:top="1588" w:right="1134" w:bottom="1134" w:left="1701" w:header="680"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Pernille Hargbøl Madsen (phm)" w:date="2026-05-07T10:16:00Z" w:initials="PM">
    <w:p w14:paraId="76BE17E1" w14:textId="77777777" w:rsidR="00C70EE4" w:rsidRDefault="00C70EE4" w:rsidP="00C70EE4">
      <w:pPr>
        <w:pStyle w:val="CommentText"/>
      </w:pPr>
      <w:r>
        <w:rPr>
          <w:rStyle w:val="CommentReference"/>
        </w:rPr>
        <w:annotationRef/>
      </w:r>
      <w:r>
        <w:t>Mål og udfoldelse af viden...</w:t>
      </w:r>
    </w:p>
  </w:comment>
  <w:comment w:id="15" w:author="Jesper Juellund Jensen" w:date="2026-05-07T10:12:00Z" w:initials="JJJ">
    <w:p w14:paraId="51D07CCB" w14:textId="77777777" w:rsidR="00806AE1" w:rsidRDefault="00806AE1" w:rsidP="00806AE1">
      <w:r>
        <w:rPr>
          <w:rStyle w:val="CommentReference"/>
        </w:rPr>
        <w:annotationRef/>
      </w:r>
      <w:r>
        <w:t>Introduktion til begrebet...</w:t>
      </w:r>
    </w:p>
  </w:comment>
  <w:comment w:id="17" w:author="Jesper Juellund Jensen" w:date="2026-05-08T11:08:00Z" w:initials="JJJ">
    <w:p w14:paraId="08521B61" w14:textId="77777777" w:rsidR="00AB690C" w:rsidRDefault="00AB690C" w:rsidP="00AB690C">
      <w:r>
        <w:rPr>
          <w:rStyle w:val="CommentReference"/>
        </w:rPr>
        <w:annotationRef/>
      </w:r>
      <w:r>
        <w:rPr>
          <w:sz w:val="20"/>
          <w:szCs w:val="20"/>
        </w:rPr>
        <w:t>Skal nogle af pointerne fra noterne til slidet ind i vejledningen her?</w:t>
      </w:r>
    </w:p>
  </w:comment>
  <w:comment w:id="18" w:author="Pernille Hargbøl Madsen (phm)" w:date="2026-05-08T12:49:00Z" w:initials="PM">
    <w:p w14:paraId="42BD2A52" w14:textId="77777777" w:rsidR="006B2D05" w:rsidRDefault="006B2D05" w:rsidP="006B2D05">
      <w:pPr>
        <w:pStyle w:val="CommentText"/>
      </w:pPr>
      <w:r>
        <w:rPr>
          <w:rStyle w:val="CommentReference"/>
        </w:rPr>
        <w:annotationRef/>
      </w:r>
      <w:r>
        <w:t>Nej, for de er fra en endnu ikke færdigskrevet artikel. Jeg har slettet dem. Artiklen kan komme på listen, når den er udgivet.</w:t>
      </w:r>
    </w:p>
  </w:comment>
  <w:comment w:id="19" w:author="Lise Møller" w:date="2026-05-04T11:31:00Z" w:initials="LM">
    <w:p w14:paraId="709F35CE" w14:textId="02A455E2" w:rsidR="00F91A6C" w:rsidRDefault="00F91A6C">
      <w:pPr>
        <w:pStyle w:val="CommentText"/>
      </w:pPr>
      <w:r>
        <w:rPr>
          <w:rStyle w:val="CommentReference"/>
        </w:rPr>
        <w:annotationRef/>
      </w:r>
      <w:r w:rsidRPr="213C7E0D">
        <w:t>Vi skal generelt overveje læsning her, og så skrive ind ift. hvad de måske har læst.. altså bare helt åbent..</w:t>
      </w:r>
    </w:p>
  </w:comment>
  <w:comment w:id="22" w:author="Jesper Juellund Jensen" w:date="2026-05-07T10:43:00Z" w:initials="JJJ">
    <w:p w14:paraId="4A7403B6" w14:textId="77777777" w:rsidR="006B4F1F" w:rsidRDefault="009B5D76" w:rsidP="006B4F1F">
      <w:r>
        <w:annotationRef/>
      </w:r>
      <w:r w:rsidR="006B4F1F">
        <w:t xml:space="preserve">Skriv, at al ens tekst igen </w:t>
      </w:r>
      <w:r w:rsidR="006B4F1F">
        <w:rPr>
          <w:i/>
        </w:rPr>
        <w:t>skal</w:t>
      </w:r>
      <w:r w:rsidR="006B4F1F">
        <w:t xml:space="preserve"> være skrevet af sprogmodellen. Hvis det altså er det, vi beslutter...</w:t>
      </w:r>
    </w:p>
  </w:comment>
  <w:comment w:id="23" w:author="Pernille Hargbøl Madsen (phm)" w:date="2026-05-08T12:15:00Z" w:initials="PM">
    <w:p w14:paraId="0B8FBED7" w14:textId="77777777" w:rsidR="00AA0A50" w:rsidRDefault="00AA0A50" w:rsidP="00AA0A50">
      <w:pPr>
        <w:pStyle w:val="CommentText"/>
      </w:pPr>
      <w:r>
        <w:rPr>
          <w:rStyle w:val="CommentReference"/>
        </w:rPr>
        <w:annotationRef/>
      </w:r>
      <w:r>
        <w:t>Forsøgt tilføjet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BE17E1" w15:done="0"/>
  <w15:commentEx w15:paraId="51D07CCB" w15:done="0"/>
  <w15:commentEx w15:paraId="08521B61" w15:done="0"/>
  <w15:commentEx w15:paraId="42BD2A52" w15:paraIdParent="08521B61" w15:done="0"/>
  <w15:commentEx w15:paraId="709F35CE" w15:done="0"/>
  <w15:commentEx w15:paraId="4A7403B6" w15:done="0"/>
  <w15:commentEx w15:paraId="0B8FBED7" w15:paraIdParent="4A7403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EC2FB5" w16cex:dateUtc="2026-05-07T08:16:00Z"/>
  <w16cex:commentExtensible w16cex:durableId="071E99D5" w16cex:dateUtc="2026-05-07T08:12:00Z"/>
  <w16cex:commentExtensible w16cex:durableId="577461C4" w16cex:dateUtc="2026-05-08T09:08:00Z"/>
  <w16cex:commentExtensible w16cex:durableId="09DED101" w16cex:dateUtc="2026-05-08T10:49:00Z"/>
  <w16cex:commentExtensible w16cex:durableId="47EBD572" w16cex:dateUtc="2026-05-04T09:31:00Z"/>
  <w16cex:commentExtensible w16cex:durableId="0CD75412" w16cex:dateUtc="2026-05-07T08:43:00Z"/>
  <w16cex:commentExtensible w16cex:durableId="6A770161" w16cex:dateUtc="2026-05-08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BE17E1" w16cid:durableId="0BEC2FB5"/>
  <w16cid:commentId w16cid:paraId="51D07CCB" w16cid:durableId="071E99D5"/>
  <w16cid:commentId w16cid:paraId="08521B61" w16cid:durableId="577461C4"/>
  <w16cid:commentId w16cid:paraId="42BD2A52" w16cid:durableId="09DED101"/>
  <w16cid:commentId w16cid:paraId="709F35CE" w16cid:durableId="47EBD572"/>
  <w16cid:commentId w16cid:paraId="4A7403B6" w16cid:durableId="0CD75412"/>
  <w16cid:commentId w16cid:paraId="0B8FBED7" w16cid:durableId="6A7701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58F6" w14:textId="77777777" w:rsidR="00F91A6C" w:rsidRDefault="00F91A6C" w:rsidP="00D24ECF">
      <w:r>
        <w:separator/>
      </w:r>
    </w:p>
  </w:endnote>
  <w:endnote w:type="continuationSeparator" w:id="0">
    <w:p w14:paraId="466FA38D" w14:textId="77777777" w:rsidR="00F91A6C" w:rsidRDefault="00F91A6C" w:rsidP="00D2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4226" w14:textId="27AC43D2" w:rsidR="00786E49" w:rsidRDefault="00786E49" w:rsidP="00D7195E">
    <w:pPr>
      <w:pStyle w:val="Footer"/>
      <w:jc w:val="right"/>
    </w:pPr>
  </w:p>
  <w:p w14:paraId="79376417" w14:textId="77777777" w:rsidR="00786E49" w:rsidRDefault="00786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2C7C2" w14:textId="77777777" w:rsidR="00F91A6C" w:rsidRDefault="00F91A6C" w:rsidP="00D24ECF">
      <w:r>
        <w:separator/>
      </w:r>
    </w:p>
  </w:footnote>
  <w:footnote w:type="continuationSeparator" w:id="0">
    <w:p w14:paraId="013A4405" w14:textId="77777777" w:rsidR="00F91A6C" w:rsidRDefault="00F91A6C" w:rsidP="00D24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7C98" w14:textId="594E7DA2" w:rsidR="00E63243" w:rsidRPr="00622A90" w:rsidRDefault="008B28DC" w:rsidP="00622A90">
    <w:pPr>
      <w:pStyle w:val="Footer"/>
      <w:jc w:val="right"/>
    </w:pPr>
    <w:r w:rsidRPr="009E3041">
      <w:rPr>
        <w:i/>
        <w:iCs/>
      </w:rPr>
      <w:t>Scribo, ergo sum</w:t>
    </w:r>
    <w:r w:rsidR="00622A90">
      <w:rPr>
        <w:i/>
        <w:iCs/>
      </w:rPr>
      <w:tab/>
    </w:r>
    <w:r w:rsidR="00622A90">
      <w:rPr>
        <w:i/>
        <w:iCs/>
      </w:rPr>
      <w:tab/>
    </w:r>
    <w:sdt>
      <w:sdtPr>
        <w:id w:val="740069027"/>
        <w:docPartObj>
          <w:docPartGallery w:val="Page Numbers (Bottom of Page)"/>
          <w:docPartUnique/>
        </w:docPartObj>
      </w:sdtPr>
      <w:sdtContent>
        <w:r w:rsidR="00622A90">
          <w:fldChar w:fldCharType="begin"/>
        </w:r>
        <w:r w:rsidR="00622A90">
          <w:instrText>PAGE   \* MERGEFORMAT</w:instrText>
        </w:r>
        <w:r w:rsidR="00622A90">
          <w:fldChar w:fldCharType="separate"/>
        </w:r>
        <w:r w:rsidR="00622A90">
          <w:rPr>
            <w:noProof/>
          </w:rPr>
          <w:t>2</w:t>
        </w:r>
        <w:r w:rsidR="00622A9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7A2"/>
    <w:multiLevelType w:val="hybridMultilevel"/>
    <w:tmpl w:val="141A79CA"/>
    <w:lvl w:ilvl="0" w:tplc="BC105600">
      <w:start w:val="1"/>
      <w:numFmt w:val="bullet"/>
      <w:lvlText w:val="•"/>
      <w:lvlJc w:val="left"/>
      <w:pPr>
        <w:tabs>
          <w:tab w:val="num" w:pos="720"/>
        </w:tabs>
        <w:ind w:left="720" w:hanging="360"/>
      </w:pPr>
      <w:rPr>
        <w:rFonts w:ascii="Arial" w:hAnsi="Arial" w:hint="default"/>
      </w:rPr>
    </w:lvl>
    <w:lvl w:ilvl="1" w:tplc="9F2012FA" w:tentative="1">
      <w:start w:val="1"/>
      <w:numFmt w:val="bullet"/>
      <w:lvlText w:val="•"/>
      <w:lvlJc w:val="left"/>
      <w:pPr>
        <w:tabs>
          <w:tab w:val="num" w:pos="1440"/>
        </w:tabs>
        <w:ind w:left="1440" w:hanging="360"/>
      </w:pPr>
      <w:rPr>
        <w:rFonts w:ascii="Arial" w:hAnsi="Arial" w:hint="default"/>
      </w:rPr>
    </w:lvl>
    <w:lvl w:ilvl="2" w:tplc="4DA88E8E" w:tentative="1">
      <w:start w:val="1"/>
      <w:numFmt w:val="bullet"/>
      <w:lvlText w:val="•"/>
      <w:lvlJc w:val="left"/>
      <w:pPr>
        <w:tabs>
          <w:tab w:val="num" w:pos="2160"/>
        </w:tabs>
        <w:ind w:left="2160" w:hanging="360"/>
      </w:pPr>
      <w:rPr>
        <w:rFonts w:ascii="Arial" w:hAnsi="Arial" w:hint="default"/>
      </w:rPr>
    </w:lvl>
    <w:lvl w:ilvl="3" w:tplc="66B48DC6" w:tentative="1">
      <w:start w:val="1"/>
      <w:numFmt w:val="bullet"/>
      <w:lvlText w:val="•"/>
      <w:lvlJc w:val="left"/>
      <w:pPr>
        <w:tabs>
          <w:tab w:val="num" w:pos="2880"/>
        </w:tabs>
        <w:ind w:left="2880" w:hanging="360"/>
      </w:pPr>
      <w:rPr>
        <w:rFonts w:ascii="Arial" w:hAnsi="Arial" w:hint="default"/>
      </w:rPr>
    </w:lvl>
    <w:lvl w:ilvl="4" w:tplc="84F29678" w:tentative="1">
      <w:start w:val="1"/>
      <w:numFmt w:val="bullet"/>
      <w:lvlText w:val="•"/>
      <w:lvlJc w:val="left"/>
      <w:pPr>
        <w:tabs>
          <w:tab w:val="num" w:pos="3600"/>
        </w:tabs>
        <w:ind w:left="3600" w:hanging="360"/>
      </w:pPr>
      <w:rPr>
        <w:rFonts w:ascii="Arial" w:hAnsi="Arial" w:hint="default"/>
      </w:rPr>
    </w:lvl>
    <w:lvl w:ilvl="5" w:tplc="06B6E9A0" w:tentative="1">
      <w:start w:val="1"/>
      <w:numFmt w:val="bullet"/>
      <w:lvlText w:val="•"/>
      <w:lvlJc w:val="left"/>
      <w:pPr>
        <w:tabs>
          <w:tab w:val="num" w:pos="4320"/>
        </w:tabs>
        <w:ind w:left="4320" w:hanging="360"/>
      </w:pPr>
      <w:rPr>
        <w:rFonts w:ascii="Arial" w:hAnsi="Arial" w:hint="default"/>
      </w:rPr>
    </w:lvl>
    <w:lvl w:ilvl="6" w:tplc="4C2EFA9E" w:tentative="1">
      <w:start w:val="1"/>
      <w:numFmt w:val="bullet"/>
      <w:lvlText w:val="•"/>
      <w:lvlJc w:val="left"/>
      <w:pPr>
        <w:tabs>
          <w:tab w:val="num" w:pos="5040"/>
        </w:tabs>
        <w:ind w:left="5040" w:hanging="360"/>
      </w:pPr>
      <w:rPr>
        <w:rFonts w:ascii="Arial" w:hAnsi="Arial" w:hint="default"/>
      </w:rPr>
    </w:lvl>
    <w:lvl w:ilvl="7" w:tplc="1BC6BC70" w:tentative="1">
      <w:start w:val="1"/>
      <w:numFmt w:val="bullet"/>
      <w:lvlText w:val="•"/>
      <w:lvlJc w:val="left"/>
      <w:pPr>
        <w:tabs>
          <w:tab w:val="num" w:pos="5760"/>
        </w:tabs>
        <w:ind w:left="5760" w:hanging="360"/>
      </w:pPr>
      <w:rPr>
        <w:rFonts w:ascii="Arial" w:hAnsi="Arial" w:hint="default"/>
      </w:rPr>
    </w:lvl>
    <w:lvl w:ilvl="8" w:tplc="CF3CC1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7D6B5F"/>
    <w:multiLevelType w:val="hybridMultilevel"/>
    <w:tmpl w:val="70CA8A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08A5A3C"/>
    <w:multiLevelType w:val="hybridMultilevel"/>
    <w:tmpl w:val="DD709844"/>
    <w:lvl w:ilvl="0" w:tplc="001227B4">
      <w:start w:val="1"/>
      <w:numFmt w:val="decimal"/>
      <w:lvlText w:val="%1."/>
      <w:lvlJc w:val="left"/>
      <w:pPr>
        <w:ind w:left="1080" w:hanging="360"/>
      </w:pPr>
    </w:lvl>
    <w:lvl w:ilvl="1" w:tplc="84E00C0C">
      <w:start w:val="1"/>
      <w:numFmt w:val="lowerLetter"/>
      <w:lvlText w:val="%2."/>
      <w:lvlJc w:val="left"/>
      <w:pPr>
        <w:ind w:left="1800" w:hanging="360"/>
      </w:pPr>
    </w:lvl>
    <w:lvl w:ilvl="2" w:tplc="64881BDC">
      <w:start w:val="1"/>
      <w:numFmt w:val="lowerRoman"/>
      <w:lvlText w:val="%3."/>
      <w:lvlJc w:val="right"/>
      <w:pPr>
        <w:ind w:left="2520" w:hanging="180"/>
      </w:pPr>
    </w:lvl>
    <w:lvl w:ilvl="3" w:tplc="142C57AC">
      <w:start w:val="1"/>
      <w:numFmt w:val="decimal"/>
      <w:lvlText w:val="%4."/>
      <w:lvlJc w:val="left"/>
      <w:pPr>
        <w:ind w:left="3240" w:hanging="360"/>
      </w:pPr>
    </w:lvl>
    <w:lvl w:ilvl="4" w:tplc="C1A67E4E">
      <w:start w:val="1"/>
      <w:numFmt w:val="lowerLetter"/>
      <w:lvlText w:val="%5."/>
      <w:lvlJc w:val="left"/>
      <w:pPr>
        <w:ind w:left="3960" w:hanging="360"/>
      </w:pPr>
    </w:lvl>
    <w:lvl w:ilvl="5" w:tplc="D62E29E0">
      <w:start w:val="1"/>
      <w:numFmt w:val="lowerRoman"/>
      <w:lvlText w:val="%6."/>
      <w:lvlJc w:val="right"/>
      <w:pPr>
        <w:ind w:left="4680" w:hanging="180"/>
      </w:pPr>
    </w:lvl>
    <w:lvl w:ilvl="6" w:tplc="F3269628">
      <w:start w:val="1"/>
      <w:numFmt w:val="decimal"/>
      <w:lvlText w:val="%7."/>
      <w:lvlJc w:val="left"/>
      <w:pPr>
        <w:ind w:left="5400" w:hanging="360"/>
      </w:pPr>
    </w:lvl>
    <w:lvl w:ilvl="7" w:tplc="E74CD52E">
      <w:start w:val="1"/>
      <w:numFmt w:val="lowerLetter"/>
      <w:lvlText w:val="%8."/>
      <w:lvlJc w:val="left"/>
      <w:pPr>
        <w:ind w:left="6120" w:hanging="360"/>
      </w:pPr>
    </w:lvl>
    <w:lvl w:ilvl="8" w:tplc="E4C4E602">
      <w:start w:val="1"/>
      <w:numFmt w:val="lowerRoman"/>
      <w:lvlText w:val="%9."/>
      <w:lvlJc w:val="right"/>
      <w:pPr>
        <w:ind w:left="6840" w:hanging="180"/>
      </w:pPr>
    </w:lvl>
  </w:abstractNum>
  <w:abstractNum w:abstractNumId="3" w15:restartNumberingAfterBreak="0">
    <w:nsid w:val="14C579B9"/>
    <w:multiLevelType w:val="hybridMultilevel"/>
    <w:tmpl w:val="E1C254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9406723"/>
    <w:multiLevelType w:val="hybridMultilevel"/>
    <w:tmpl w:val="E70698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7831801"/>
    <w:multiLevelType w:val="hybridMultilevel"/>
    <w:tmpl w:val="3E06EE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78D129B"/>
    <w:multiLevelType w:val="hybridMultilevel"/>
    <w:tmpl w:val="D9123E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9396CEB"/>
    <w:multiLevelType w:val="hybridMultilevel"/>
    <w:tmpl w:val="0F1274BE"/>
    <w:lvl w:ilvl="0" w:tplc="04629D58">
      <w:start w:val="1"/>
      <w:numFmt w:val="decimal"/>
      <w:lvlText w:val="%1."/>
      <w:lvlJc w:val="left"/>
      <w:pPr>
        <w:ind w:left="1080" w:hanging="360"/>
      </w:pPr>
    </w:lvl>
    <w:lvl w:ilvl="1" w:tplc="D400A768">
      <w:start w:val="1"/>
      <w:numFmt w:val="lowerLetter"/>
      <w:lvlText w:val="%2."/>
      <w:lvlJc w:val="left"/>
      <w:pPr>
        <w:ind w:left="1800" w:hanging="360"/>
      </w:pPr>
    </w:lvl>
    <w:lvl w:ilvl="2" w:tplc="E8D27E80">
      <w:start w:val="1"/>
      <w:numFmt w:val="lowerRoman"/>
      <w:lvlText w:val="%3."/>
      <w:lvlJc w:val="right"/>
      <w:pPr>
        <w:ind w:left="2520" w:hanging="180"/>
      </w:pPr>
    </w:lvl>
    <w:lvl w:ilvl="3" w:tplc="6E84276E">
      <w:start w:val="1"/>
      <w:numFmt w:val="decimal"/>
      <w:lvlText w:val="%4."/>
      <w:lvlJc w:val="left"/>
      <w:pPr>
        <w:ind w:left="3240" w:hanging="360"/>
      </w:pPr>
    </w:lvl>
    <w:lvl w:ilvl="4" w:tplc="FA32F484">
      <w:start w:val="1"/>
      <w:numFmt w:val="lowerLetter"/>
      <w:lvlText w:val="%5."/>
      <w:lvlJc w:val="left"/>
      <w:pPr>
        <w:ind w:left="3960" w:hanging="360"/>
      </w:pPr>
    </w:lvl>
    <w:lvl w:ilvl="5" w:tplc="2056FE78">
      <w:start w:val="1"/>
      <w:numFmt w:val="lowerRoman"/>
      <w:lvlText w:val="%6."/>
      <w:lvlJc w:val="right"/>
      <w:pPr>
        <w:ind w:left="4680" w:hanging="180"/>
      </w:pPr>
    </w:lvl>
    <w:lvl w:ilvl="6" w:tplc="F01E4886">
      <w:start w:val="1"/>
      <w:numFmt w:val="decimal"/>
      <w:lvlText w:val="%7."/>
      <w:lvlJc w:val="left"/>
      <w:pPr>
        <w:ind w:left="5400" w:hanging="360"/>
      </w:pPr>
    </w:lvl>
    <w:lvl w:ilvl="7" w:tplc="99BC336E">
      <w:start w:val="1"/>
      <w:numFmt w:val="lowerLetter"/>
      <w:lvlText w:val="%8."/>
      <w:lvlJc w:val="left"/>
      <w:pPr>
        <w:ind w:left="6120" w:hanging="360"/>
      </w:pPr>
    </w:lvl>
    <w:lvl w:ilvl="8" w:tplc="5B901F82">
      <w:start w:val="1"/>
      <w:numFmt w:val="lowerRoman"/>
      <w:lvlText w:val="%9."/>
      <w:lvlJc w:val="right"/>
      <w:pPr>
        <w:ind w:left="6840" w:hanging="180"/>
      </w:pPr>
    </w:lvl>
  </w:abstractNum>
  <w:abstractNum w:abstractNumId="8" w15:restartNumberingAfterBreak="0">
    <w:nsid w:val="317FC3ED"/>
    <w:multiLevelType w:val="hybridMultilevel"/>
    <w:tmpl w:val="B33A52FA"/>
    <w:lvl w:ilvl="0" w:tplc="9F8C4500">
      <w:start w:val="1"/>
      <w:numFmt w:val="decimal"/>
      <w:lvlText w:val="%1."/>
      <w:lvlJc w:val="left"/>
      <w:pPr>
        <w:ind w:left="720" w:hanging="360"/>
      </w:pPr>
    </w:lvl>
    <w:lvl w:ilvl="1" w:tplc="76369950">
      <w:start w:val="1"/>
      <w:numFmt w:val="lowerLetter"/>
      <w:lvlText w:val="%2."/>
      <w:lvlJc w:val="left"/>
      <w:pPr>
        <w:ind w:left="1440" w:hanging="360"/>
      </w:pPr>
    </w:lvl>
    <w:lvl w:ilvl="2" w:tplc="200E289A">
      <w:start w:val="1"/>
      <w:numFmt w:val="lowerRoman"/>
      <w:lvlText w:val="%3."/>
      <w:lvlJc w:val="right"/>
      <w:pPr>
        <w:ind w:left="2160" w:hanging="180"/>
      </w:pPr>
    </w:lvl>
    <w:lvl w:ilvl="3" w:tplc="EEBA1228">
      <w:start w:val="1"/>
      <w:numFmt w:val="decimal"/>
      <w:lvlText w:val="%4."/>
      <w:lvlJc w:val="left"/>
      <w:pPr>
        <w:ind w:left="2880" w:hanging="360"/>
      </w:pPr>
    </w:lvl>
    <w:lvl w:ilvl="4" w:tplc="F5008264">
      <w:start w:val="1"/>
      <w:numFmt w:val="lowerLetter"/>
      <w:lvlText w:val="%5."/>
      <w:lvlJc w:val="left"/>
      <w:pPr>
        <w:ind w:left="3600" w:hanging="360"/>
      </w:pPr>
    </w:lvl>
    <w:lvl w:ilvl="5" w:tplc="A37C7B96">
      <w:start w:val="1"/>
      <w:numFmt w:val="lowerRoman"/>
      <w:lvlText w:val="%6."/>
      <w:lvlJc w:val="right"/>
      <w:pPr>
        <w:ind w:left="4320" w:hanging="180"/>
      </w:pPr>
    </w:lvl>
    <w:lvl w:ilvl="6" w:tplc="C2B42714">
      <w:start w:val="1"/>
      <w:numFmt w:val="decimal"/>
      <w:lvlText w:val="%7."/>
      <w:lvlJc w:val="left"/>
      <w:pPr>
        <w:ind w:left="5040" w:hanging="360"/>
      </w:pPr>
    </w:lvl>
    <w:lvl w:ilvl="7" w:tplc="B1C444A6">
      <w:start w:val="1"/>
      <w:numFmt w:val="lowerLetter"/>
      <w:lvlText w:val="%8."/>
      <w:lvlJc w:val="left"/>
      <w:pPr>
        <w:ind w:left="5760" w:hanging="360"/>
      </w:pPr>
    </w:lvl>
    <w:lvl w:ilvl="8" w:tplc="2AB6D0CE">
      <w:start w:val="1"/>
      <w:numFmt w:val="lowerRoman"/>
      <w:lvlText w:val="%9."/>
      <w:lvlJc w:val="right"/>
      <w:pPr>
        <w:ind w:left="6480" w:hanging="180"/>
      </w:pPr>
    </w:lvl>
  </w:abstractNum>
  <w:abstractNum w:abstractNumId="9" w15:restartNumberingAfterBreak="0">
    <w:nsid w:val="32907665"/>
    <w:multiLevelType w:val="hybridMultilevel"/>
    <w:tmpl w:val="87CE56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2A65649"/>
    <w:multiLevelType w:val="hybridMultilevel"/>
    <w:tmpl w:val="F070BBB6"/>
    <w:lvl w:ilvl="0" w:tplc="DD54659A">
      <w:start w:val="1"/>
      <w:numFmt w:val="decimal"/>
      <w:lvlText w:val="%1."/>
      <w:lvlJc w:val="left"/>
      <w:pPr>
        <w:ind w:left="720" w:hanging="360"/>
      </w:pPr>
    </w:lvl>
    <w:lvl w:ilvl="1" w:tplc="42147466">
      <w:start w:val="1"/>
      <w:numFmt w:val="lowerLetter"/>
      <w:lvlText w:val="%2."/>
      <w:lvlJc w:val="left"/>
      <w:pPr>
        <w:ind w:left="1440" w:hanging="360"/>
      </w:pPr>
    </w:lvl>
    <w:lvl w:ilvl="2" w:tplc="F482B63A">
      <w:start w:val="1"/>
      <w:numFmt w:val="lowerRoman"/>
      <w:lvlText w:val="%3."/>
      <w:lvlJc w:val="right"/>
      <w:pPr>
        <w:ind w:left="2160" w:hanging="180"/>
      </w:pPr>
    </w:lvl>
    <w:lvl w:ilvl="3" w:tplc="5CEA128C">
      <w:start w:val="1"/>
      <w:numFmt w:val="decimal"/>
      <w:lvlText w:val="%4."/>
      <w:lvlJc w:val="left"/>
      <w:pPr>
        <w:ind w:left="2880" w:hanging="360"/>
      </w:pPr>
    </w:lvl>
    <w:lvl w:ilvl="4" w:tplc="0C78D262">
      <w:start w:val="1"/>
      <w:numFmt w:val="lowerLetter"/>
      <w:lvlText w:val="%5."/>
      <w:lvlJc w:val="left"/>
      <w:pPr>
        <w:ind w:left="3600" w:hanging="360"/>
      </w:pPr>
    </w:lvl>
    <w:lvl w:ilvl="5" w:tplc="B69AC81E">
      <w:start w:val="1"/>
      <w:numFmt w:val="lowerRoman"/>
      <w:lvlText w:val="%6."/>
      <w:lvlJc w:val="right"/>
      <w:pPr>
        <w:ind w:left="4320" w:hanging="180"/>
      </w:pPr>
    </w:lvl>
    <w:lvl w:ilvl="6" w:tplc="CB82B83E">
      <w:start w:val="1"/>
      <w:numFmt w:val="decimal"/>
      <w:lvlText w:val="%7."/>
      <w:lvlJc w:val="left"/>
      <w:pPr>
        <w:ind w:left="5040" w:hanging="360"/>
      </w:pPr>
    </w:lvl>
    <w:lvl w:ilvl="7" w:tplc="BBAEBC76">
      <w:start w:val="1"/>
      <w:numFmt w:val="lowerLetter"/>
      <w:lvlText w:val="%8."/>
      <w:lvlJc w:val="left"/>
      <w:pPr>
        <w:ind w:left="5760" w:hanging="360"/>
      </w:pPr>
    </w:lvl>
    <w:lvl w:ilvl="8" w:tplc="7D56AD3C">
      <w:start w:val="1"/>
      <w:numFmt w:val="lowerRoman"/>
      <w:lvlText w:val="%9."/>
      <w:lvlJc w:val="right"/>
      <w:pPr>
        <w:ind w:left="6480" w:hanging="180"/>
      </w:pPr>
    </w:lvl>
  </w:abstractNum>
  <w:abstractNum w:abstractNumId="11" w15:restartNumberingAfterBreak="0">
    <w:nsid w:val="3A9C240C"/>
    <w:multiLevelType w:val="hybridMultilevel"/>
    <w:tmpl w:val="8F9CBE2A"/>
    <w:lvl w:ilvl="0" w:tplc="DBDE94C4">
      <w:start w:val="1"/>
      <w:numFmt w:val="decimal"/>
      <w:lvlText w:val="%1."/>
      <w:lvlJc w:val="left"/>
      <w:pPr>
        <w:ind w:left="720" w:hanging="360"/>
      </w:pPr>
    </w:lvl>
    <w:lvl w:ilvl="1" w:tplc="B1140126">
      <w:start w:val="1"/>
      <w:numFmt w:val="lowerLetter"/>
      <w:lvlText w:val="%2."/>
      <w:lvlJc w:val="left"/>
      <w:pPr>
        <w:ind w:left="1440" w:hanging="360"/>
      </w:pPr>
    </w:lvl>
    <w:lvl w:ilvl="2" w:tplc="7ADE1EFC">
      <w:start w:val="1"/>
      <w:numFmt w:val="lowerRoman"/>
      <w:lvlText w:val="%3."/>
      <w:lvlJc w:val="right"/>
      <w:pPr>
        <w:ind w:left="2160" w:hanging="180"/>
      </w:pPr>
    </w:lvl>
    <w:lvl w:ilvl="3" w:tplc="0ADC0852">
      <w:start w:val="1"/>
      <w:numFmt w:val="decimal"/>
      <w:lvlText w:val="%4."/>
      <w:lvlJc w:val="left"/>
      <w:pPr>
        <w:ind w:left="2880" w:hanging="360"/>
      </w:pPr>
    </w:lvl>
    <w:lvl w:ilvl="4" w:tplc="A0C2A6D0">
      <w:start w:val="1"/>
      <w:numFmt w:val="lowerLetter"/>
      <w:lvlText w:val="%5."/>
      <w:lvlJc w:val="left"/>
      <w:pPr>
        <w:ind w:left="3600" w:hanging="360"/>
      </w:pPr>
    </w:lvl>
    <w:lvl w:ilvl="5" w:tplc="14C4176E">
      <w:start w:val="1"/>
      <w:numFmt w:val="lowerRoman"/>
      <w:lvlText w:val="%6."/>
      <w:lvlJc w:val="right"/>
      <w:pPr>
        <w:ind w:left="4320" w:hanging="180"/>
      </w:pPr>
    </w:lvl>
    <w:lvl w:ilvl="6" w:tplc="32429D2A">
      <w:start w:val="1"/>
      <w:numFmt w:val="decimal"/>
      <w:lvlText w:val="%7."/>
      <w:lvlJc w:val="left"/>
      <w:pPr>
        <w:ind w:left="5040" w:hanging="360"/>
      </w:pPr>
    </w:lvl>
    <w:lvl w:ilvl="7" w:tplc="EBCA3270">
      <w:start w:val="1"/>
      <w:numFmt w:val="lowerLetter"/>
      <w:lvlText w:val="%8."/>
      <w:lvlJc w:val="left"/>
      <w:pPr>
        <w:ind w:left="5760" w:hanging="360"/>
      </w:pPr>
    </w:lvl>
    <w:lvl w:ilvl="8" w:tplc="587AD900">
      <w:start w:val="1"/>
      <w:numFmt w:val="lowerRoman"/>
      <w:lvlText w:val="%9."/>
      <w:lvlJc w:val="right"/>
      <w:pPr>
        <w:ind w:left="6480" w:hanging="180"/>
      </w:pPr>
    </w:lvl>
  </w:abstractNum>
  <w:abstractNum w:abstractNumId="12" w15:restartNumberingAfterBreak="0">
    <w:nsid w:val="3DDA0CE6"/>
    <w:multiLevelType w:val="hybridMultilevel"/>
    <w:tmpl w:val="16367F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E6275C8"/>
    <w:multiLevelType w:val="hybridMultilevel"/>
    <w:tmpl w:val="9D4009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0D01AF3"/>
    <w:multiLevelType w:val="hybridMultilevel"/>
    <w:tmpl w:val="2CAABA26"/>
    <w:lvl w:ilvl="0" w:tplc="D550DDE4">
      <w:start w:val="1"/>
      <w:numFmt w:val="bullet"/>
      <w:lvlText w:val="•"/>
      <w:lvlJc w:val="left"/>
      <w:pPr>
        <w:tabs>
          <w:tab w:val="num" w:pos="720"/>
        </w:tabs>
        <w:ind w:left="720" w:hanging="360"/>
      </w:pPr>
      <w:rPr>
        <w:rFonts w:ascii="Arial" w:hAnsi="Arial" w:hint="default"/>
      </w:rPr>
    </w:lvl>
    <w:lvl w:ilvl="1" w:tplc="2B20C636" w:tentative="1">
      <w:start w:val="1"/>
      <w:numFmt w:val="bullet"/>
      <w:lvlText w:val="•"/>
      <w:lvlJc w:val="left"/>
      <w:pPr>
        <w:tabs>
          <w:tab w:val="num" w:pos="1440"/>
        </w:tabs>
        <w:ind w:left="1440" w:hanging="360"/>
      </w:pPr>
      <w:rPr>
        <w:rFonts w:ascii="Arial" w:hAnsi="Arial" w:hint="default"/>
      </w:rPr>
    </w:lvl>
    <w:lvl w:ilvl="2" w:tplc="B73AC2BE" w:tentative="1">
      <w:start w:val="1"/>
      <w:numFmt w:val="bullet"/>
      <w:lvlText w:val="•"/>
      <w:lvlJc w:val="left"/>
      <w:pPr>
        <w:tabs>
          <w:tab w:val="num" w:pos="2160"/>
        </w:tabs>
        <w:ind w:left="2160" w:hanging="360"/>
      </w:pPr>
      <w:rPr>
        <w:rFonts w:ascii="Arial" w:hAnsi="Arial" w:hint="default"/>
      </w:rPr>
    </w:lvl>
    <w:lvl w:ilvl="3" w:tplc="A072D6F4" w:tentative="1">
      <w:start w:val="1"/>
      <w:numFmt w:val="bullet"/>
      <w:lvlText w:val="•"/>
      <w:lvlJc w:val="left"/>
      <w:pPr>
        <w:tabs>
          <w:tab w:val="num" w:pos="2880"/>
        </w:tabs>
        <w:ind w:left="2880" w:hanging="360"/>
      </w:pPr>
      <w:rPr>
        <w:rFonts w:ascii="Arial" w:hAnsi="Arial" w:hint="default"/>
      </w:rPr>
    </w:lvl>
    <w:lvl w:ilvl="4" w:tplc="E0603F16" w:tentative="1">
      <w:start w:val="1"/>
      <w:numFmt w:val="bullet"/>
      <w:lvlText w:val="•"/>
      <w:lvlJc w:val="left"/>
      <w:pPr>
        <w:tabs>
          <w:tab w:val="num" w:pos="3600"/>
        </w:tabs>
        <w:ind w:left="3600" w:hanging="360"/>
      </w:pPr>
      <w:rPr>
        <w:rFonts w:ascii="Arial" w:hAnsi="Arial" w:hint="default"/>
      </w:rPr>
    </w:lvl>
    <w:lvl w:ilvl="5" w:tplc="9BAEFC48" w:tentative="1">
      <w:start w:val="1"/>
      <w:numFmt w:val="bullet"/>
      <w:lvlText w:val="•"/>
      <w:lvlJc w:val="left"/>
      <w:pPr>
        <w:tabs>
          <w:tab w:val="num" w:pos="4320"/>
        </w:tabs>
        <w:ind w:left="4320" w:hanging="360"/>
      </w:pPr>
      <w:rPr>
        <w:rFonts w:ascii="Arial" w:hAnsi="Arial" w:hint="default"/>
      </w:rPr>
    </w:lvl>
    <w:lvl w:ilvl="6" w:tplc="F2A42E50" w:tentative="1">
      <w:start w:val="1"/>
      <w:numFmt w:val="bullet"/>
      <w:lvlText w:val="•"/>
      <w:lvlJc w:val="left"/>
      <w:pPr>
        <w:tabs>
          <w:tab w:val="num" w:pos="5040"/>
        </w:tabs>
        <w:ind w:left="5040" w:hanging="360"/>
      </w:pPr>
      <w:rPr>
        <w:rFonts w:ascii="Arial" w:hAnsi="Arial" w:hint="default"/>
      </w:rPr>
    </w:lvl>
    <w:lvl w:ilvl="7" w:tplc="30F47416" w:tentative="1">
      <w:start w:val="1"/>
      <w:numFmt w:val="bullet"/>
      <w:lvlText w:val="•"/>
      <w:lvlJc w:val="left"/>
      <w:pPr>
        <w:tabs>
          <w:tab w:val="num" w:pos="5760"/>
        </w:tabs>
        <w:ind w:left="5760" w:hanging="360"/>
      </w:pPr>
      <w:rPr>
        <w:rFonts w:ascii="Arial" w:hAnsi="Arial" w:hint="default"/>
      </w:rPr>
    </w:lvl>
    <w:lvl w:ilvl="8" w:tplc="0ABC3A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1E7DC2"/>
    <w:multiLevelType w:val="hybridMultilevel"/>
    <w:tmpl w:val="B3D0ABC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BEC6B41"/>
    <w:multiLevelType w:val="hybridMultilevel"/>
    <w:tmpl w:val="E0887BFC"/>
    <w:lvl w:ilvl="0" w:tplc="18B89ED2">
      <w:start w:val="1"/>
      <w:numFmt w:val="bullet"/>
      <w:lvlText w:val="•"/>
      <w:lvlJc w:val="left"/>
      <w:pPr>
        <w:tabs>
          <w:tab w:val="num" w:pos="720"/>
        </w:tabs>
        <w:ind w:left="720" w:hanging="360"/>
      </w:pPr>
      <w:rPr>
        <w:rFonts w:ascii="Arial" w:hAnsi="Arial" w:hint="default"/>
      </w:rPr>
    </w:lvl>
    <w:lvl w:ilvl="1" w:tplc="64045C5C" w:tentative="1">
      <w:start w:val="1"/>
      <w:numFmt w:val="bullet"/>
      <w:lvlText w:val="•"/>
      <w:lvlJc w:val="left"/>
      <w:pPr>
        <w:tabs>
          <w:tab w:val="num" w:pos="1440"/>
        </w:tabs>
        <w:ind w:left="1440" w:hanging="360"/>
      </w:pPr>
      <w:rPr>
        <w:rFonts w:ascii="Arial" w:hAnsi="Arial" w:hint="default"/>
      </w:rPr>
    </w:lvl>
    <w:lvl w:ilvl="2" w:tplc="CAB2C22E" w:tentative="1">
      <w:start w:val="1"/>
      <w:numFmt w:val="bullet"/>
      <w:lvlText w:val="•"/>
      <w:lvlJc w:val="left"/>
      <w:pPr>
        <w:tabs>
          <w:tab w:val="num" w:pos="2160"/>
        </w:tabs>
        <w:ind w:left="2160" w:hanging="360"/>
      </w:pPr>
      <w:rPr>
        <w:rFonts w:ascii="Arial" w:hAnsi="Arial" w:hint="default"/>
      </w:rPr>
    </w:lvl>
    <w:lvl w:ilvl="3" w:tplc="18805F8C" w:tentative="1">
      <w:start w:val="1"/>
      <w:numFmt w:val="bullet"/>
      <w:lvlText w:val="•"/>
      <w:lvlJc w:val="left"/>
      <w:pPr>
        <w:tabs>
          <w:tab w:val="num" w:pos="2880"/>
        </w:tabs>
        <w:ind w:left="2880" w:hanging="360"/>
      </w:pPr>
      <w:rPr>
        <w:rFonts w:ascii="Arial" w:hAnsi="Arial" w:hint="default"/>
      </w:rPr>
    </w:lvl>
    <w:lvl w:ilvl="4" w:tplc="D8C46226" w:tentative="1">
      <w:start w:val="1"/>
      <w:numFmt w:val="bullet"/>
      <w:lvlText w:val="•"/>
      <w:lvlJc w:val="left"/>
      <w:pPr>
        <w:tabs>
          <w:tab w:val="num" w:pos="3600"/>
        </w:tabs>
        <w:ind w:left="3600" w:hanging="360"/>
      </w:pPr>
      <w:rPr>
        <w:rFonts w:ascii="Arial" w:hAnsi="Arial" w:hint="default"/>
      </w:rPr>
    </w:lvl>
    <w:lvl w:ilvl="5" w:tplc="D1B499D0" w:tentative="1">
      <w:start w:val="1"/>
      <w:numFmt w:val="bullet"/>
      <w:lvlText w:val="•"/>
      <w:lvlJc w:val="left"/>
      <w:pPr>
        <w:tabs>
          <w:tab w:val="num" w:pos="4320"/>
        </w:tabs>
        <w:ind w:left="4320" w:hanging="360"/>
      </w:pPr>
      <w:rPr>
        <w:rFonts w:ascii="Arial" w:hAnsi="Arial" w:hint="default"/>
      </w:rPr>
    </w:lvl>
    <w:lvl w:ilvl="6" w:tplc="2E7A5DF4" w:tentative="1">
      <w:start w:val="1"/>
      <w:numFmt w:val="bullet"/>
      <w:lvlText w:val="•"/>
      <w:lvlJc w:val="left"/>
      <w:pPr>
        <w:tabs>
          <w:tab w:val="num" w:pos="5040"/>
        </w:tabs>
        <w:ind w:left="5040" w:hanging="360"/>
      </w:pPr>
      <w:rPr>
        <w:rFonts w:ascii="Arial" w:hAnsi="Arial" w:hint="default"/>
      </w:rPr>
    </w:lvl>
    <w:lvl w:ilvl="7" w:tplc="E9564AD4" w:tentative="1">
      <w:start w:val="1"/>
      <w:numFmt w:val="bullet"/>
      <w:lvlText w:val="•"/>
      <w:lvlJc w:val="left"/>
      <w:pPr>
        <w:tabs>
          <w:tab w:val="num" w:pos="5760"/>
        </w:tabs>
        <w:ind w:left="5760" w:hanging="360"/>
      </w:pPr>
      <w:rPr>
        <w:rFonts w:ascii="Arial" w:hAnsi="Arial" w:hint="default"/>
      </w:rPr>
    </w:lvl>
    <w:lvl w:ilvl="8" w:tplc="029434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5CD662C"/>
    <w:multiLevelType w:val="hybridMultilevel"/>
    <w:tmpl w:val="CF9C30C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8" w15:restartNumberingAfterBreak="0">
    <w:nsid w:val="577566F9"/>
    <w:multiLevelType w:val="hybridMultilevel"/>
    <w:tmpl w:val="7228EB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B550516"/>
    <w:multiLevelType w:val="hybridMultilevel"/>
    <w:tmpl w:val="87183C82"/>
    <w:lvl w:ilvl="0" w:tplc="972606BC">
      <w:start w:val="1"/>
      <w:numFmt w:val="lowerLetter"/>
      <w:lvlText w:val="%1)"/>
      <w:lvlJc w:val="left"/>
      <w:pPr>
        <w:tabs>
          <w:tab w:val="num" w:pos="720"/>
        </w:tabs>
        <w:ind w:left="720" w:hanging="360"/>
      </w:pPr>
    </w:lvl>
    <w:lvl w:ilvl="1" w:tplc="B0CE5E80" w:tentative="1">
      <w:start w:val="1"/>
      <w:numFmt w:val="lowerLetter"/>
      <w:lvlText w:val="%2)"/>
      <w:lvlJc w:val="left"/>
      <w:pPr>
        <w:tabs>
          <w:tab w:val="num" w:pos="1440"/>
        </w:tabs>
        <w:ind w:left="1440" w:hanging="360"/>
      </w:pPr>
    </w:lvl>
    <w:lvl w:ilvl="2" w:tplc="BDF6F7B2" w:tentative="1">
      <w:start w:val="1"/>
      <w:numFmt w:val="lowerLetter"/>
      <w:lvlText w:val="%3)"/>
      <w:lvlJc w:val="left"/>
      <w:pPr>
        <w:tabs>
          <w:tab w:val="num" w:pos="2160"/>
        </w:tabs>
        <w:ind w:left="2160" w:hanging="360"/>
      </w:pPr>
    </w:lvl>
    <w:lvl w:ilvl="3" w:tplc="2AB6E828" w:tentative="1">
      <w:start w:val="1"/>
      <w:numFmt w:val="lowerLetter"/>
      <w:lvlText w:val="%4)"/>
      <w:lvlJc w:val="left"/>
      <w:pPr>
        <w:tabs>
          <w:tab w:val="num" w:pos="2880"/>
        </w:tabs>
        <w:ind w:left="2880" w:hanging="360"/>
      </w:pPr>
    </w:lvl>
    <w:lvl w:ilvl="4" w:tplc="C87007D0" w:tentative="1">
      <w:start w:val="1"/>
      <w:numFmt w:val="lowerLetter"/>
      <w:lvlText w:val="%5)"/>
      <w:lvlJc w:val="left"/>
      <w:pPr>
        <w:tabs>
          <w:tab w:val="num" w:pos="3600"/>
        </w:tabs>
        <w:ind w:left="3600" w:hanging="360"/>
      </w:pPr>
    </w:lvl>
    <w:lvl w:ilvl="5" w:tplc="FDBEFF22" w:tentative="1">
      <w:start w:val="1"/>
      <w:numFmt w:val="lowerLetter"/>
      <w:lvlText w:val="%6)"/>
      <w:lvlJc w:val="left"/>
      <w:pPr>
        <w:tabs>
          <w:tab w:val="num" w:pos="4320"/>
        </w:tabs>
        <w:ind w:left="4320" w:hanging="360"/>
      </w:pPr>
    </w:lvl>
    <w:lvl w:ilvl="6" w:tplc="4948A31C" w:tentative="1">
      <w:start w:val="1"/>
      <w:numFmt w:val="lowerLetter"/>
      <w:lvlText w:val="%7)"/>
      <w:lvlJc w:val="left"/>
      <w:pPr>
        <w:tabs>
          <w:tab w:val="num" w:pos="5040"/>
        </w:tabs>
        <w:ind w:left="5040" w:hanging="360"/>
      </w:pPr>
    </w:lvl>
    <w:lvl w:ilvl="7" w:tplc="DCD0A9BE" w:tentative="1">
      <w:start w:val="1"/>
      <w:numFmt w:val="lowerLetter"/>
      <w:lvlText w:val="%8)"/>
      <w:lvlJc w:val="left"/>
      <w:pPr>
        <w:tabs>
          <w:tab w:val="num" w:pos="5760"/>
        </w:tabs>
        <w:ind w:left="5760" w:hanging="360"/>
      </w:pPr>
    </w:lvl>
    <w:lvl w:ilvl="8" w:tplc="874C001E" w:tentative="1">
      <w:start w:val="1"/>
      <w:numFmt w:val="lowerLetter"/>
      <w:lvlText w:val="%9)"/>
      <w:lvlJc w:val="left"/>
      <w:pPr>
        <w:tabs>
          <w:tab w:val="num" w:pos="6480"/>
        </w:tabs>
        <w:ind w:left="6480" w:hanging="360"/>
      </w:pPr>
    </w:lvl>
  </w:abstractNum>
  <w:abstractNum w:abstractNumId="20" w15:restartNumberingAfterBreak="0">
    <w:nsid w:val="5D8F0784"/>
    <w:multiLevelType w:val="hybridMultilevel"/>
    <w:tmpl w:val="103088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FA58CE3"/>
    <w:multiLevelType w:val="hybridMultilevel"/>
    <w:tmpl w:val="CE9605EC"/>
    <w:lvl w:ilvl="0" w:tplc="670E13A8">
      <w:start w:val="1"/>
      <w:numFmt w:val="decimal"/>
      <w:lvlText w:val="%1."/>
      <w:lvlJc w:val="left"/>
      <w:pPr>
        <w:ind w:left="1080" w:hanging="360"/>
      </w:pPr>
    </w:lvl>
    <w:lvl w:ilvl="1" w:tplc="6A2A2A64">
      <w:start w:val="1"/>
      <w:numFmt w:val="lowerLetter"/>
      <w:lvlText w:val="%2."/>
      <w:lvlJc w:val="left"/>
      <w:pPr>
        <w:ind w:left="1800" w:hanging="360"/>
      </w:pPr>
    </w:lvl>
    <w:lvl w:ilvl="2" w:tplc="9D02E250">
      <w:start w:val="1"/>
      <w:numFmt w:val="lowerRoman"/>
      <w:lvlText w:val="%3."/>
      <w:lvlJc w:val="right"/>
      <w:pPr>
        <w:ind w:left="2520" w:hanging="180"/>
      </w:pPr>
    </w:lvl>
    <w:lvl w:ilvl="3" w:tplc="97C629AE">
      <w:start w:val="1"/>
      <w:numFmt w:val="decimal"/>
      <w:lvlText w:val="%4."/>
      <w:lvlJc w:val="left"/>
      <w:pPr>
        <w:ind w:left="3240" w:hanging="360"/>
      </w:pPr>
    </w:lvl>
    <w:lvl w:ilvl="4" w:tplc="6ACC8A4A">
      <w:start w:val="1"/>
      <w:numFmt w:val="lowerLetter"/>
      <w:lvlText w:val="%5."/>
      <w:lvlJc w:val="left"/>
      <w:pPr>
        <w:ind w:left="3960" w:hanging="360"/>
      </w:pPr>
    </w:lvl>
    <w:lvl w:ilvl="5" w:tplc="C67CF50C">
      <w:start w:val="1"/>
      <w:numFmt w:val="lowerRoman"/>
      <w:lvlText w:val="%6."/>
      <w:lvlJc w:val="right"/>
      <w:pPr>
        <w:ind w:left="4680" w:hanging="180"/>
      </w:pPr>
    </w:lvl>
    <w:lvl w:ilvl="6" w:tplc="75FA9400">
      <w:start w:val="1"/>
      <w:numFmt w:val="decimal"/>
      <w:lvlText w:val="%7."/>
      <w:lvlJc w:val="left"/>
      <w:pPr>
        <w:ind w:left="5400" w:hanging="360"/>
      </w:pPr>
    </w:lvl>
    <w:lvl w:ilvl="7" w:tplc="37B0AD9E">
      <w:start w:val="1"/>
      <w:numFmt w:val="lowerLetter"/>
      <w:lvlText w:val="%8."/>
      <w:lvlJc w:val="left"/>
      <w:pPr>
        <w:ind w:left="6120" w:hanging="360"/>
      </w:pPr>
    </w:lvl>
    <w:lvl w:ilvl="8" w:tplc="353CBE3C">
      <w:start w:val="1"/>
      <w:numFmt w:val="lowerRoman"/>
      <w:lvlText w:val="%9."/>
      <w:lvlJc w:val="right"/>
      <w:pPr>
        <w:ind w:left="6840" w:hanging="180"/>
      </w:pPr>
    </w:lvl>
  </w:abstractNum>
  <w:abstractNum w:abstractNumId="22" w15:restartNumberingAfterBreak="0">
    <w:nsid w:val="61B93081"/>
    <w:multiLevelType w:val="hybridMultilevel"/>
    <w:tmpl w:val="BAE21292"/>
    <w:lvl w:ilvl="0" w:tplc="BAC0E492">
      <w:start w:val="1"/>
      <w:numFmt w:val="lowerLetter"/>
      <w:lvlText w:val="%1)"/>
      <w:lvlJc w:val="left"/>
      <w:pPr>
        <w:tabs>
          <w:tab w:val="num" w:pos="720"/>
        </w:tabs>
        <w:ind w:left="720" w:hanging="360"/>
      </w:pPr>
      <w:rPr>
        <w:rFonts w:hint="default"/>
      </w:rPr>
    </w:lvl>
    <w:lvl w:ilvl="1" w:tplc="61FA2F32" w:tentative="1">
      <w:start w:val="1"/>
      <w:numFmt w:val="lowerLetter"/>
      <w:lvlText w:val="%2)"/>
      <w:lvlJc w:val="left"/>
      <w:pPr>
        <w:tabs>
          <w:tab w:val="num" w:pos="1440"/>
        </w:tabs>
        <w:ind w:left="1440" w:hanging="360"/>
      </w:pPr>
    </w:lvl>
    <w:lvl w:ilvl="2" w:tplc="0AD27BF0" w:tentative="1">
      <w:start w:val="1"/>
      <w:numFmt w:val="lowerLetter"/>
      <w:lvlText w:val="%3)"/>
      <w:lvlJc w:val="left"/>
      <w:pPr>
        <w:tabs>
          <w:tab w:val="num" w:pos="2160"/>
        </w:tabs>
        <w:ind w:left="2160" w:hanging="360"/>
      </w:pPr>
    </w:lvl>
    <w:lvl w:ilvl="3" w:tplc="254C4F92" w:tentative="1">
      <w:start w:val="1"/>
      <w:numFmt w:val="lowerLetter"/>
      <w:lvlText w:val="%4)"/>
      <w:lvlJc w:val="left"/>
      <w:pPr>
        <w:tabs>
          <w:tab w:val="num" w:pos="2880"/>
        </w:tabs>
        <w:ind w:left="2880" w:hanging="360"/>
      </w:pPr>
    </w:lvl>
    <w:lvl w:ilvl="4" w:tplc="E7DED0DE" w:tentative="1">
      <w:start w:val="1"/>
      <w:numFmt w:val="lowerLetter"/>
      <w:lvlText w:val="%5)"/>
      <w:lvlJc w:val="left"/>
      <w:pPr>
        <w:tabs>
          <w:tab w:val="num" w:pos="3600"/>
        </w:tabs>
        <w:ind w:left="3600" w:hanging="360"/>
      </w:pPr>
    </w:lvl>
    <w:lvl w:ilvl="5" w:tplc="6DC83242" w:tentative="1">
      <w:start w:val="1"/>
      <w:numFmt w:val="lowerLetter"/>
      <w:lvlText w:val="%6)"/>
      <w:lvlJc w:val="left"/>
      <w:pPr>
        <w:tabs>
          <w:tab w:val="num" w:pos="4320"/>
        </w:tabs>
        <w:ind w:left="4320" w:hanging="360"/>
      </w:pPr>
    </w:lvl>
    <w:lvl w:ilvl="6" w:tplc="7DA49FFA" w:tentative="1">
      <w:start w:val="1"/>
      <w:numFmt w:val="lowerLetter"/>
      <w:lvlText w:val="%7)"/>
      <w:lvlJc w:val="left"/>
      <w:pPr>
        <w:tabs>
          <w:tab w:val="num" w:pos="5040"/>
        </w:tabs>
        <w:ind w:left="5040" w:hanging="360"/>
      </w:pPr>
    </w:lvl>
    <w:lvl w:ilvl="7" w:tplc="BE38DDF8" w:tentative="1">
      <w:start w:val="1"/>
      <w:numFmt w:val="lowerLetter"/>
      <w:lvlText w:val="%8)"/>
      <w:lvlJc w:val="left"/>
      <w:pPr>
        <w:tabs>
          <w:tab w:val="num" w:pos="5760"/>
        </w:tabs>
        <w:ind w:left="5760" w:hanging="360"/>
      </w:pPr>
    </w:lvl>
    <w:lvl w:ilvl="8" w:tplc="FA06845E" w:tentative="1">
      <w:start w:val="1"/>
      <w:numFmt w:val="lowerLetter"/>
      <w:lvlText w:val="%9)"/>
      <w:lvlJc w:val="left"/>
      <w:pPr>
        <w:tabs>
          <w:tab w:val="num" w:pos="6480"/>
        </w:tabs>
        <w:ind w:left="6480" w:hanging="360"/>
      </w:pPr>
    </w:lvl>
  </w:abstractNum>
  <w:abstractNum w:abstractNumId="23" w15:restartNumberingAfterBreak="0">
    <w:nsid w:val="637430B5"/>
    <w:multiLevelType w:val="hybridMultilevel"/>
    <w:tmpl w:val="2E5E3CE4"/>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8850844"/>
    <w:multiLevelType w:val="hybridMultilevel"/>
    <w:tmpl w:val="A0485F5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2E9138C"/>
    <w:multiLevelType w:val="hybridMultilevel"/>
    <w:tmpl w:val="B33A52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EBE13C5"/>
    <w:multiLevelType w:val="hybridMultilevel"/>
    <w:tmpl w:val="3B7673FC"/>
    <w:lvl w:ilvl="0" w:tplc="23164430">
      <w:start w:val="1"/>
      <w:numFmt w:val="bullet"/>
      <w:lvlText w:val="•"/>
      <w:lvlJc w:val="left"/>
      <w:pPr>
        <w:tabs>
          <w:tab w:val="num" w:pos="720"/>
        </w:tabs>
        <w:ind w:left="720" w:hanging="360"/>
      </w:pPr>
      <w:rPr>
        <w:rFonts w:ascii="Arial" w:hAnsi="Arial" w:hint="default"/>
      </w:rPr>
    </w:lvl>
    <w:lvl w:ilvl="1" w:tplc="5A9EDAF6" w:tentative="1">
      <w:start w:val="1"/>
      <w:numFmt w:val="bullet"/>
      <w:lvlText w:val="•"/>
      <w:lvlJc w:val="left"/>
      <w:pPr>
        <w:tabs>
          <w:tab w:val="num" w:pos="1440"/>
        </w:tabs>
        <w:ind w:left="1440" w:hanging="360"/>
      </w:pPr>
      <w:rPr>
        <w:rFonts w:ascii="Arial" w:hAnsi="Arial" w:hint="default"/>
      </w:rPr>
    </w:lvl>
    <w:lvl w:ilvl="2" w:tplc="9AEE31C4" w:tentative="1">
      <w:start w:val="1"/>
      <w:numFmt w:val="bullet"/>
      <w:lvlText w:val="•"/>
      <w:lvlJc w:val="left"/>
      <w:pPr>
        <w:tabs>
          <w:tab w:val="num" w:pos="2160"/>
        </w:tabs>
        <w:ind w:left="2160" w:hanging="360"/>
      </w:pPr>
      <w:rPr>
        <w:rFonts w:ascii="Arial" w:hAnsi="Arial" w:hint="default"/>
      </w:rPr>
    </w:lvl>
    <w:lvl w:ilvl="3" w:tplc="79FC4320" w:tentative="1">
      <w:start w:val="1"/>
      <w:numFmt w:val="bullet"/>
      <w:lvlText w:val="•"/>
      <w:lvlJc w:val="left"/>
      <w:pPr>
        <w:tabs>
          <w:tab w:val="num" w:pos="2880"/>
        </w:tabs>
        <w:ind w:left="2880" w:hanging="360"/>
      </w:pPr>
      <w:rPr>
        <w:rFonts w:ascii="Arial" w:hAnsi="Arial" w:hint="default"/>
      </w:rPr>
    </w:lvl>
    <w:lvl w:ilvl="4" w:tplc="999A15FC" w:tentative="1">
      <w:start w:val="1"/>
      <w:numFmt w:val="bullet"/>
      <w:lvlText w:val="•"/>
      <w:lvlJc w:val="left"/>
      <w:pPr>
        <w:tabs>
          <w:tab w:val="num" w:pos="3600"/>
        </w:tabs>
        <w:ind w:left="3600" w:hanging="360"/>
      </w:pPr>
      <w:rPr>
        <w:rFonts w:ascii="Arial" w:hAnsi="Arial" w:hint="default"/>
      </w:rPr>
    </w:lvl>
    <w:lvl w:ilvl="5" w:tplc="A150EAC2" w:tentative="1">
      <w:start w:val="1"/>
      <w:numFmt w:val="bullet"/>
      <w:lvlText w:val="•"/>
      <w:lvlJc w:val="left"/>
      <w:pPr>
        <w:tabs>
          <w:tab w:val="num" w:pos="4320"/>
        </w:tabs>
        <w:ind w:left="4320" w:hanging="360"/>
      </w:pPr>
      <w:rPr>
        <w:rFonts w:ascii="Arial" w:hAnsi="Arial" w:hint="default"/>
      </w:rPr>
    </w:lvl>
    <w:lvl w:ilvl="6" w:tplc="A2785256" w:tentative="1">
      <w:start w:val="1"/>
      <w:numFmt w:val="bullet"/>
      <w:lvlText w:val="•"/>
      <w:lvlJc w:val="left"/>
      <w:pPr>
        <w:tabs>
          <w:tab w:val="num" w:pos="5040"/>
        </w:tabs>
        <w:ind w:left="5040" w:hanging="360"/>
      </w:pPr>
      <w:rPr>
        <w:rFonts w:ascii="Arial" w:hAnsi="Arial" w:hint="default"/>
      </w:rPr>
    </w:lvl>
    <w:lvl w:ilvl="7" w:tplc="05FA9B62" w:tentative="1">
      <w:start w:val="1"/>
      <w:numFmt w:val="bullet"/>
      <w:lvlText w:val="•"/>
      <w:lvlJc w:val="left"/>
      <w:pPr>
        <w:tabs>
          <w:tab w:val="num" w:pos="5760"/>
        </w:tabs>
        <w:ind w:left="5760" w:hanging="360"/>
      </w:pPr>
      <w:rPr>
        <w:rFonts w:ascii="Arial" w:hAnsi="Arial" w:hint="default"/>
      </w:rPr>
    </w:lvl>
    <w:lvl w:ilvl="8" w:tplc="93A83D16" w:tentative="1">
      <w:start w:val="1"/>
      <w:numFmt w:val="bullet"/>
      <w:lvlText w:val="•"/>
      <w:lvlJc w:val="left"/>
      <w:pPr>
        <w:tabs>
          <w:tab w:val="num" w:pos="6480"/>
        </w:tabs>
        <w:ind w:left="6480" w:hanging="360"/>
      </w:pPr>
      <w:rPr>
        <w:rFonts w:ascii="Arial" w:hAnsi="Arial" w:hint="default"/>
      </w:rPr>
    </w:lvl>
  </w:abstractNum>
  <w:num w:numId="1" w16cid:durableId="674957640">
    <w:abstractNumId w:val="8"/>
  </w:num>
  <w:num w:numId="2" w16cid:durableId="1651397824">
    <w:abstractNumId w:val="21"/>
  </w:num>
  <w:num w:numId="3" w16cid:durableId="1634485963">
    <w:abstractNumId w:val="7"/>
  </w:num>
  <w:num w:numId="4" w16cid:durableId="49497186">
    <w:abstractNumId w:val="2"/>
  </w:num>
  <w:num w:numId="5" w16cid:durableId="1086919224">
    <w:abstractNumId w:val="23"/>
  </w:num>
  <w:num w:numId="6" w16cid:durableId="159275562">
    <w:abstractNumId w:val="17"/>
  </w:num>
  <w:num w:numId="7" w16cid:durableId="1753893194">
    <w:abstractNumId w:val="18"/>
  </w:num>
  <w:num w:numId="8" w16cid:durableId="2036730564">
    <w:abstractNumId w:val="12"/>
  </w:num>
  <w:num w:numId="9" w16cid:durableId="904145486">
    <w:abstractNumId w:val="5"/>
  </w:num>
  <w:num w:numId="10" w16cid:durableId="1636520932">
    <w:abstractNumId w:val="19"/>
  </w:num>
  <w:num w:numId="11" w16cid:durableId="918245930">
    <w:abstractNumId w:val="22"/>
  </w:num>
  <w:num w:numId="12" w16cid:durableId="248538853">
    <w:abstractNumId w:val="6"/>
  </w:num>
  <w:num w:numId="13" w16cid:durableId="1688408947">
    <w:abstractNumId w:val="24"/>
  </w:num>
  <w:num w:numId="14" w16cid:durableId="894779307">
    <w:abstractNumId w:val="13"/>
  </w:num>
  <w:num w:numId="15" w16cid:durableId="813910333">
    <w:abstractNumId w:val="0"/>
  </w:num>
  <w:num w:numId="16" w16cid:durableId="351228350">
    <w:abstractNumId w:val="9"/>
  </w:num>
  <w:num w:numId="17" w16cid:durableId="1479491087">
    <w:abstractNumId w:val="14"/>
  </w:num>
  <w:num w:numId="18" w16cid:durableId="671032580">
    <w:abstractNumId w:val="16"/>
  </w:num>
  <w:num w:numId="19" w16cid:durableId="1914463136">
    <w:abstractNumId w:val="26"/>
  </w:num>
  <w:num w:numId="20" w16cid:durableId="480736057">
    <w:abstractNumId w:val="4"/>
  </w:num>
  <w:num w:numId="21" w16cid:durableId="1515000779">
    <w:abstractNumId w:val="3"/>
  </w:num>
  <w:num w:numId="22" w16cid:durableId="1155955669">
    <w:abstractNumId w:val="20"/>
  </w:num>
  <w:num w:numId="23" w16cid:durableId="421799543">
    <w:abstractNumId w:val="11"/>
  </w:num>
  <w:num w:numId="24" w16cid:durableId="1554536818">
    <w:abstractNumId w:val="10"/>
  </w:num>
  <w:num w:numId="25" w16cid:durableId="1407915160">
    <w:abstractNumId w:val="15"/>
  </w:num>
  <w:num w:numId="26" w16cid:durableId="723021008">
    <w:abstractNumId w:val="1"/>
  </w:num>
  <w:num w:numId="27" w16cid:durableId="63526361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nille Hargbøl Madsen (phm)">
    <w15:presenceInfo w15:providerId="AD" w15:userId="S::phm@pha.dk::2f51d632-b556-44dc-9c7d-525667728b45"/>
  </w15:person>
  <w15:person w15:author="Jesper Juellund Jensen">
    <w15:presenceInfo w15:providerId="None" w15:userId="Jesper Juellund Jensen"/>
  </w15:person>
  <w15:person w15:author="Lise Møller">
    <w15:presenceInfo w15:providerId="AD" w15:userId="S::lism_kp.dk#ext#@aarhusuniversitet.onmicrosoft.com::e2fe3263-8136-465f-ba37-bf3455e5bf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0FEB4"/>
    <w:rsid w:val="00000947"/>
    <w:rsid w:val="00000F39"/>
    <w:rsid w:val="000020E3"/>
    <w:rsid w:val="00002478"/>
    <w:rsid w:val="00002DA8"/>
    <w:rsid w:val="00003E5F"/>
    <w:rsid w:val="00005E84"/>
    <w:rsid w:val="00007294"/>
    <w:rsid w:val="000077FA"/>
    <w:rsid w:val="000102D3"/>
    <w:rsid w:val="0001444D"/>
    <w:rsid w:val="000166E5"/>
    <w:rsid w:val="000204AD"/>
    <w:rsid w:val="00021CE7"/>
    <w:rsid w:val="00021F68"/>
    <w:rsid w:val="00022463"/>
    <w:rsid w:val="00022CE8"/>
    <w:rsid w:val="0002361C"/>
    <w:rsid w:val="0002478F"/>
    <w:rsid w:val="00024BDC"/>
    <w:rsid w:val="00026C55"/>
    <w:rsid w:val="000300BB"/>
    <w:rsid w:val="0003264D"/>
    <w:rsid w:val="00032B9A"/>
    <w:rsid w:val="00033D37"/>
    <w:rsid w:val="00036A02"/>
    <w:rsid w:val="000372C0"/>
    <w:rsid w:val="00037614"/>
    <w:rsid w:val="00037BAB"/>
    <w:rsid w:val="000414E3"/>
    <w:rsid w:val="00042030"/>
    <w:rsid w:val="00042143"/>
    <w:rsid w:val="000428B0"/>
    <w:rsid w:val="00043911"/>
    <w:rsid w:val="000477D1"/>
    <w:rsid w:val="00047916"/>
    <w:rsid w:val="0005140C"/>
    <w:rsid w:val="00051835"/>
    <w:rsid w:val="00053068"/>
    <w:rsid w:val="0005331D"/>
    <w:rsid w:val="00057B04"/>
    <w:rsid w:val="00064489"/>
    <w:rsid w:val="00065A59"/>
    <w:rsid w:val="000660F9"/>
    <w:rsid w:val="00070712"/>
    <w:rsid w:val="000712AA"/>
    <w:rsid w:val="000716AA"/>
    <w:rsid w:val="00073320"/>
    <w:rsid w:val="00074A9D"/>
    <w:rsid w:val="00077E75"/>
    <w:rsid w:val="000804E3"/>
    <w:rsid w:val="00081271"/>
    <w:rsid w:val="0008268B"/>
    <w:rsid w:val="000839FF"/>
    <w:rsid w:val="0008486D"/>
    <w:rsid w:val="00084D8E"/>
    <w:rsid w:val="00086A35"/>
    <w:rsid w:val="00087206"/>
    <w:rsid w:val="000878B5"/>
    <w:rsid w:val="0008794B"/>
    <w:rsid w:val="00087DD9"/>
    <w:rsid w:val="00091374"/>
    <w:rsid w:val="000913CA"/>
    <w:rsid w:val="00092F54"/>
    <w:rsid w:val="0009421A"/>
    <w:rsid w:val="00096767"/>
    <w:rsid w:val="000971C0"/>
    <w:rsid w:val="000A0909"/>
    <w:rsid w:val="000A0E1F"/>
    <w:rsid w:val="000A1DA0"/>
    <w:rsid w:val="000A27C9"/>
    <w:rsid w:val="000A3F7A"/>
    <w:rsid w:val="000A3FE6"/>
    <w:rsid w:val="000A51B4"/>
    <w:rsid w:val="000A6F17"/>
    <w:rsid w:val="000A7BC4"/>
    <w:rsid w:val="000B0619"/>
    <w:rsid w:val="000B6C80"/>
    <w:rsid w:val="000B74C2"/>
    <w:rsid w:val="000B7909"/>
    <w:rsid w:val="000C4A83"/>
    <w:rsid w:val="000C6E5B"/>
    <w:rsid w:val="000C7739"/>
    <w:rsid w:val="000C78B6"/>
    <w:rsid w:val="000D44CD"/>
    <w:rsid w:val="000D524A"/>
    <w:rsid w:val="000D524F"/>
    <w:rsid w:val="000D5374"/>
    <w:rsid w:val="000D5863"/>
    <w:rsid w:val="000E1C27"/>
    <w:rsid w:val="000E1C5C"/>
    <w:rsid w:val="000E2328"/>
    <w:rsid w:val="000E3057"/>
    <w:rsid w:val="000E48FD"/>
    <w:rsid w:val="000E4FF9"/>
    <w:rsid w:val="000E64D2"/>
    <w:rsid w:val="000E6E84"/>
    <w:rsid w:val="000E6F57"/>
    <w:rsid w:val="000F12E0"/>
    <w:rsid w:val="000F1E9E"/>
    <w:rsid w:val="000F1FBF"/>
    <w:rsid w:val="000F3886"/>
    <w:rsid w:val="000F40BD"/>
    <w:rsid w:val="000F4C58"/>
    <w:rsid w:val="000F5245"/>
    <w:rsid w:val="000F5A04"/>
    <w:rsid w:val="000F7231"/>
    <w:rsid w:val="0010080E"/>
    <w:rsid w:val="00103C76"/>
    <w:rsid w:val="00112FE6"/>
    <w:rsid w:val="001144AE"/>
    <w:rsid w:val="0011682A"/>
    <w:rsid w:val="0011683E"/>
    <w:rsid w:val="00116A73"/>
    <w:rsid w:val="001206DA"/>
    <w:rsid w:val="00121480"/>
    <w:rsid w:val="00121BA2"/>
    <w:rsid w:val="00123AC5"/>
    <w:rsid w:val="00123B6D"/>
    <w:rsid w:val="00123FDE"/>
    <w:rsid w:val="00127321"/>
    <w:rsid w:val="0013040B"/>
    <w:rsid w:val="00131380"/>
    <w:rsid w:val="0013431B"/>
    <w:rsid w:val="00135070"/>
    <w:rsid w:val="00135CBD"/>
    <w:rsid w:val="00136E35"/>
    <w:rsid w:val="00143FAB"/>
    <w:rsid w:val="00145A96"/>
    <w:rsid w:val="00152DD3"/>
    <w:rsid w:val="00155912"/>
    <w:rsid w:val="00155963"/>
    <w:rsid w:val="00157553"/>
    <w:rsid w:val="00160249"/>
    <w:rsid w:val="00164CC4"/>
    <w:rsid w:val="0016518C"/>
    <w:rsid w:val="00165EBA"/>
    <w:rsid w:val="00167A6D"/>
    <w:rsid w:val="001704DF"/>
    <w:rsid w:val="00170A5F"/>
    <w:rsid w:val="00170F99"/>
    <w:rsid w:val="001717BB"/>
    <w:rsid w:val="001723CF"/>
    <w:rsid w:val="00173D10"/>
    <w:rsid w:val="00174CCA"/>
    <w:rsid w:val="001762F4"/>
    <w:rsid w:val="0018167E"/>
    <w:rsid w:val="00182CF0"/>
    <w:rsid w:val="00186BBD"/>
    <w:rsid w:val="00187E33"/>
    <w:rsid w:val="00190132"/>
    <w:rsid w:val="00190606"/>
    <w:rsid w:val="0019130B"/>
    <w:rsid w:val="00191319"/>
    <w:rsid w:val="00194268"/>
    <w:rsid w:val="00195708"/>
    <w:rsid w:val="00195FED"/>
    <w:rsid w:val="001975B5"/>
    <w:rsid w:val="00197E81"/>
    <w:rsid w:val="001A1D3B"/>
    <w:rsid w:val="001A1D66"/>
    <w:rsid w:val="001A2A4C"/>
    <w:rsid w:val="001A2D42"/>
    <w:rsid w:val="001A4277"/>
    <w:rsid w:val="001A5B47"/>
    <w:rsid w:val="001B3004"/>
    <w:rsid w:val="001B52FE"/>
    <w:rsid w:val="001B5912"/>
    <w:rsid w:val="001B6B1E"/>
    <w:rsid w:val="001B7271"/>
    <w:rsid w:val="001B787E"/>
    <w:rsid w:val="001C056B"/>
    <w:rsid w:val="001C46EC"/>
    <w:rsid w:val="001C7635"/>
    <w:rsid w:val="001D1B4B"/>
    <w:rsid w:val="001D4B76"/>
    <w:rsid w:val="001D54A3"/>
    <w:rsid w:val="001E10A0"/>
    <w:rsid w:val="001E24CF"/>
    <w:rsid w:val="001E5191"/>
    <w:rsid w:val="001E7341"/>
    <w:rsid w:val="001E7737"/>
    <w:rsid w:val="001F1593"/>
    <w:rsid w:val="001F1929"/>
    <w:rsid w:val="001F1B81"/>
    <w:rsid w:val="001F513B"/>
    <w:rsid w:val="001F574C"/>
    <w:rsid w:val="002002E2"/>
    <w:rsid w:val="00206556"/>
    <w:rsid w:val="00212E68"/>
    <w:rsid w:val="0021377C"/>
    <w:rsid w:val="00216522"/>
    <w:rsid w:val="00216AEE"/>
    <w:rsid w:val="00217D22"/>
    <w:rsid w:val="0022026F"/>
    <w:rsid w:val="002213D7"/>
    <w:rsid w:val="00223F0E"/>
    <w:rsid w:val="00224FCB"/>
    <w:rsid w:val="00232B44"/>
    <w:rsid w:val="0023351F"/>
    <w:rsid w:val="00234E15"/>
    <w:rsid w:val="00234FE8"/>
    <w:rsid w:val="00237978"/>
    <w:rsid w:val="00240FDD"/>
    <w:rsid w:val="00242780"/>
    <w:rsid w:val="00245F8E"/>
    <w:rsid w:val="002528E5"/>
    <w:rsid w:val="00253620"/>
    <w:rsid w:val="002558F6"/>
    <w:rsid w:val="00256644"/>
    <w:rsid w:val="00257A98"/>
    <w:rsid w:val="002625AD"/>
    <w:rsid w:val="00262CF9"/>
    <w:rsid w:val="002637DB"/>
    <w:rsid w:val="0026524A"/>
    <w:rsid w:val="0026597D"/>
    <w:rsid w:val="00265DDF"/>
    <w:rsid w:val="00265EEC"/>
    <w:rsid w:val="002666A1"/>
    <w:rsid w:val="00277380"/>
    <w:rsid w:val="002801CF"/>
    <w:rsid w:val="00281759"/>
    <w:rsid w:val="00282388"/>
    <w:rsid w:val="00282CA3"/>
    <w:rsid w:val="002841EC"/>
    <w:rsid w:val="002847D3"/>
    <w:rsid w:val="00285370"/>
    <w:rsid w:val="00286163"/>
    <w:rsid w:val="002925EA"/>
    <w:rsid w:val="002930D0"/>
    <w:rsid w:val="00293D13"/>
    <w:rsid w:val="0029415E"/>
    <w:rsid w:val="00294232"/>
    <w:rsid w:val="00295E47"/>
    <w:rsid w:val="002963F9"/>
    <w:rsid w:val="00296CB1"/>
    <w:rsid w:val="00297F0E"/>
    <w:rsid w:val="002A4987"/>
    <w:rsid w:val="002A59AB"/>
    <w:rsid w:val="002B037E"/>
    <w:rsid w:val="002B126B"/>
    <w:rsid w:val="002B16DE"/>
    <w:rsid w:val="002B2D78"/>
    <w:rsid w:val="002B2DD7"/>
    <w:rsid w:val="002B4FA4"/>
    <w:rsid w:val="002B502C"/>
    <w:rsid w:val="002B6C4A"/>
    <w:rsid w:val="002C0880"/>
    <w:rsid w:val="002C2073"/>
    <w:rsid w:val="002C23E1"/>
    <w:rsid w:val="002C3023"/>
    <w:rsid w:val="002C3B65"/>
    <w:rsid w:val="002C4FEA"/>
    <w:rsid w:val="002C6850"/>
    <w:rsid w:val="002C72BD"/>
    <w:rsid w:val="002C7C89"/>
    <w:rsid w:val="002D0600"/>
    <w:rsid w:val="002D1244"/>
    <w:rsid w:val="002D1AC6"/>
    <w:rsid w:val="002D68CA"/>
    <w:rsid w:val="002D6B00"/>
    <w:rsid w:val="002E15A2"/>
    <w:rsid w:val="002E1708"/>
    <w:rsid w:val="002E6777"/>
    <w:rsid w:val="002F12FC"/>
    <w:rsid w:val="002F7A27"/>
    <w:rsid w:val="0030260A"/>
    <w:rsid w:val="00303726"/>
    <w:rsid w:val="0030465D"/>
    <w:rsid w:val="003057C9"/>
    <w:rsid w:val="00313B9B"/>
    <w:rsid w:val="00315BAF"/>
    <w:rsid w:val="00317500"/>
    <w:rsid w:val="0032031C"/>
    <w:rsid w:val="003208DA"/>
    <w:rsid w:val="00321E02"/>
    <w:rsid w:val="00323177"/>
    <w:rsid w:val="0032772B"/>
    <w:rsid w:val="0033134D"/>
    <w:rsid w:val="00331B63"/>
    <w:rsid w:val="00331E3D"/>
    <w:rsid w:val="00334859"/>
    <w:rsid w:val="00335381"/>
    <w:rsid w:val="0033669A"/>
    <w:rsid w:val="00336FCE"/>
    <w:rsid w:val="0033760B"/>
    <w:rsid w:val="00337E54"/>
    <w:rsid w:val="00340FD7"/>
    <w:rsid w:val="0034223D"/>
    <w:rsid w:val="00342CB6"/>
    <w:rsid w:val="00344707"/>
    <w:rsid w:val="003453B9"/>
    <w:rsid w:val="00346DEE"/>
    <w:rsid w:val="0034771B"/>
    <w:rsid w:val="00350E97"/>
    <w:rsid w:val="00351197"/>
    <w:rsid w:val="00355467"/>
    <w:rsid w:val="00355921"/>
    <w:rsid w:val="00355E9B"/>
    <w:rsid w:val="003565A6"/>
    <w:rsid w:val="00361262"/>
    <w:rsid w:val="00364920"/>
    <w:rsid w:val="00365683"/>
    <w:rsid w:val="0036611C"/>
    <w:rsid w:val="0036AF8D"/>
    <w:rsid w:val="003715C5"/>
    <w:rsid w:val="00373DF3"/>
    <w:rsid w:val="0037412A"/>
    <w:rsid w:val="0037657E"/>
    <w:rsid w:val="003803E1"/>
    <w:rsid w:val="00386717"/>
    <w:rsid w:val="00387A80"/>
    <w:rsid w:val="00390EDF"/>
    <w:rsid w:val="00392719"/>
    <w:rsid w:val="00394F73"/>
    <w:rsid w:val="00395EF0"/>
    <w:rsid w:val="0039684F"/>
    <w:rsid w:val="0039797A"/>
    <w:rsid w:val="003A10A3"/>
    <w:rsid w:val="003A1D05"/>
    <w:rsid w:val="003A2357"/>
    <w:rsid w:val="003A27F7"/>
    <w:rsid w:val="003A338F"/>
    <w:rsid w:val="003A37B1"/>
    <w:rsid w:val="003A602F"/>
    <w:rsid w:val="003A6096"/>
    <w:rsid w:val="003A73AF"/>
    <w:rsid w:val="003B1A30"/>
    <w:rsid w:val="003B1B24"/>
    <w:rsid w:val="003B5D17"/>
    <w:rsid w:val="003B61B4"/>
    <w:rsid w:val="003C0974"/>
    <w:rsid w:val="003C1332"/>
    <w:rsid w:val="003C3A16"/>
    <w:rsid w:val="003C3B62"/>
    <w:rsid w:val="003D1328"/>
    <w:rsid w:val="003D3CC2"/>
    <w:rsid w:val="003D4895"/>
    <w:rsid w:val="003D58CC"/>
    <w:rsid w:val="003E3F58"/>
    <w:rsid w:val="003E45C0"/>
    <w:rsid w:val="003E5F56"/>
    <w:rsid w:val="003E7761"/>
    <w:rsid w:val="003F04FD"/>
    <w:rsid w:val="003F0697"/>
    <w:rsid w:val="003F1F98"/>
    <w:rsid w:val="003F37F1"/>
    <w:rsid w:val="003F3BBD"/>
    <w:rsid w:val="003F528B"/>
    <w:rsid w:val="003F5CDF"/>
    <w:rsid w:val="00400B2F"/>
    <w:rsid w:val="00400EEA"/>
    <w:rsid w:val="00401439"/>
    <w:rsid w:val="00402C72"/>
    <w:rsid w:val="00405BE6"/>
    <w:rsid w:val="00406742"/>
    <w:rsid w:val="00406DD6"/>
    <w:rsid w:val="0041102D"/>
    <w:rsid w:val="00411BD2"/>
    <w:rsid w:val="00423884"/>
    <w:rsid w:val="004250DD"/>
    <w:rsid w:val="0042690E"/>
    <w:rsid w:val="00430EA1"/>
    <w:rsid w:val="004311A6"/>
    <w:rsid w:val="00431D06"/>
    <w:rsid w:val="00432091"/>
    <w:rsid w:val="00436D92"/>
    <w:rsid w:val="00440026"/>
    <w:rsid w:val="004434E3"/>
    <w:rsid w:val="00451A1C"/>
    <w:rsid w:val="004556E7"/>
    <w:rsid w:val="004574AC"/>
    <w:rsid w:val="00460F4E"/>
    <w:rsid w:val="00461D44"/>
    <w:rsid w:val="0046202F"/>
    <w:rsid w:val="00463B67"/>
    <w:rsid w:val="00471B00"/>
    <w:rsid w:val="00471F83"/>
    <w:rsid w:val="00474BCC"/>
    <w:rsid w:val="004754DB"/>
    <w:rsid w:val="00475C7D"/>
    <w:rsid w:val="00475F00"/>
    <w:rsid w:val="00480D6C"/>
    <w:rsid w:val="0048172A"/>
    <w:rsid w:val="00481D0C"/>
    <w:rsid w:val="00482D69"/>
    <w:rsid w:val="00483285"/>
    <w:rsid w:val="00484510"/>
    <w:rsid w:val="00490EB7"/>
    <w:rsid w:val="00496239"/>
    <w:rsid w:val="004A07A5"/>
    <w:rsid w:val="004A10A9"/>
    <w:rsid w:val="004A1B73"/>
    <w:rsid w:val="004A2C89"/>
    <w:rsid w:val="004A31B5"/>
    <w:rsid w:val="004A4125"/>
    <w:rsid w:val="004A4535"/>
    <w:rsid w:val="004A6B25"/>
    <w:rsid w:val="004B077B"/>
    <w:rsid w:val="004B212A"/>
    <w:rsid w:val="004B3C59"/>
    <w:rsid w:val="004B4E01"/>
    <w:rsid w:val="004B535F"/>
    <w:rsid w:val="004B5B3E"/>
    <w:rsid w:val="004B6213"/>
    <w:rsid w:val="004B65B1"/>
    <w:rsid w:val="004B6EC6"/>
    <w:rsid w:val="004B7265"/>
    <w:rsid w:val="004C0F3E"/>
    <w:rsid w:val="004C1941"/>
    <w:rsid w:val="004D0DAC"/>
    <w:rsid w:val="004D65C7"/>
    <w:rsid w:val="004E3194"/>
    <w:rsid w:val="004E4CFF"/>
    <w:rsid w:val="004E575D"/>
    <w:rsid w:val="004E6EA5"/>
    <w:rsid w:val="004E72E0"/>
    <w:rsid w:val="004F1D0B"/>
    <w:rsid w:val="004F24B1"/>
    <w:rsid w:val="004F2803"/>
    <w:rsid w:val="004F50A0"/>
    <w:rsid w:val="004F6B8D"/>
    <w:rsid w:val="004F7E37"/>
    <w:rsid w:val="00500CA6"/>
    <w:rsid w:val="00503A19"/>
    <w:rsid w:val="00503FDE"/>
    <w:rsid w:val="00504F91"/>
    <w:rsid w:val="005052F9"/>
    <w:rsid w:val="00505DA2"/>
    <w:rsid w:val="00510405"/>
    <w:rsid w:val="005120C3"/>
    <w:rsid w:val="0051370D"/>
    <w:rsid w:val="00513B43"/>
    <w:rsid w:val="005158EC"/>
    <w:rsid w:val="005166FB"/>
    <w:rsid w:val="00516C5B"/>
    <w:rsid w:val="00517C48"/>
    <w:rsid w:val="0052092A"/>
    <w:rsid w:val="00520B3A"/>
    <w:rsid w:val="00520D6E"/>
    <w:rsid w:val="00525007"/>
    <w:rsid w:val="00525DC3"/>
    <w:rsid w:val="00526928"/>
    <w:rsid w:val="00526F9B"/>
    <w:rsid w:val="00527BDF"/>
    <w:rsid w:val="00533233"/>
    <w:rsid w:val="00533B79"/>
    <w:rsid w:val="005340D1"/>
    <w:rsid w:val="005368FD"/>
    <w:rsid w:val="00537CF2"/>
    <w:rsid w:val="00540D56"/>
    <w:rsid w:val="00541290"/>
    <w:rsid w:val="0054268D"/>
    <w:rsid w:val="005450E2"/>
    <w:rsid w:val="00546B5C"/>
    <w:rsid w:val="00547A38"/>
    <w:rsid w:val="00547F65"/>
    <w:rsid w:val="00550AE1"/>
    <w:rsid w:val="00552063"/>
    <w:rsid w:val="005559EC"/>
    <w:rsid w:val="00557EBC"/>
    <w:rsid w:val="005619C5"/>
    <w:rsid w:val="00561C45"/>
    <w:rsid w:val="00562C89"/>
    <w:rsid w:val="00572F31"/>
    <w:rsid w:val="0057307B"/>
    <w:rsid w:val="00574B26"/>
    <w:rsid w:val="00574E98"/>
    <w:rsid w:val="005767AC"/>
    <w:rsid w:val="005769F6"/>
    <w:rsid w:val="00576AF7"/>
    <w:rsid w:val="005820E8"/>
    <w:rsid w:val="0058220A"/>
    <w:rsid w:val="00583CB4"/>
    <w:rsid w:val="00586EB2"/>
    <w:rsid w:val="0058771A"/>
    <w:rsid w:val="00591DF3"/>
    <w:rsid w:val="00594AFE"/>
    <w:rsid w:val="00595E48"/>
    <w:rsid w:val="0059760D"/>
    <w:rsid w:val="005A008B"/>
    <w:rsid w:val="005A12D3"/>
    <w:rsid w:val="005A1B13"/>
    <w:rsid w:val="005A4E9F"/>
    <w:rsid w:val="005B0E11"/>
    <w:rsid w:val="005B3001"/>
    <w:rsid w:val="005B7EE0"/>
    <w:rsid w:val="005C0D01"/>
    <w:rsid w:val="005C0E6E"/>
    <w:rsid w:val="005C46F0"/>
    <w:rsid w:val="005C7EC6"/>
    <w:rsid w:val="005D1BB4"/>
    <w:rsid w:val="005D2872"/>
    <w:rsid w:val="005D3627"/>
    <w:rsid w:val="005D5380"/>
    <w:rsid w:val="005D540B"/>
    <w:rsid w:val="005D555E"/>
    <w:rsid w:val="005D55CB"/>
    <w:rsid w:val="005E0715"/>
    <w:rsid w:val="005E0813"/>
    <w:rsid w:val="005E5FD2"/>
    <w:rsid w:val="005E65CA"/>
    <w:rsid w:val="005E7119"/>
    <w:rsid w:val="005F0DAB"/>
    <w:rsid w:val="005F4832"/>
    <w:rsid w:val="005F4E89"/>
    <w:rsid w:val="00600B6D"/>
    <w:rsid w:val="00601976"/>
    <w:rsid w:val="0060346B"/>
    <w:rsid w:val="00603EEA"/>
    <w:rsid w:val="00604B5A"/>
    <w:rsid w:val="0060558C"/>
    <w:rsid w:val="006068DD"/>
    <w:rsid w:val="00607976"/>
    <w:rsid w:val="00615DEF"/>
    <w:rsid w:val="006160EC"/>
    <w:rsid w:val="0061632C"/>
    <w:rsid w:val="006170D1"/>
    <w:rsid w:val="00617C57"/>
    <w:rsid w:val="00621715"/>
    <w:rsid w:val="006225FC"/>
    <w:rsid w:val="00622A90"/>
    <w:rsid w:val="00623B5B"/>
    <w:rsid w:val="00624F6F"/>
    <w:rsid w:val="0062726F"/>
    <w:rsid w:val="00630672"/>
    <w:rsid w:val="00631840"/>
    <w:rsid w:val="00631B7B"/>
    <w:rsid w:val="00633BAA"/>
    <w:rsid w:val="00635111"/>
    <w:rsid w:val="00635358"/>
    <w:rsid w:val="006368B5"/>
    <w:rsid w:val="006407B1"/>
    <w:rsid w:val="00641071"/>
    <w:rsid w:val="00641235"/>
    <w:rsid w:val="006431A0"/>
    <w:rsid w:val="006447D8"/>
    <w:rsid w:val="00645163"/>
    <w:rsid w:val="00645D6D"/>
    <w:rsid w:val="006475AC"/>
    <w:rsid w:val="00651D04"/>
    <w:rsid w:val="00652A11"/>
    <w:rsid w:val="006545E3"/>
    <w:rsid w:val="00655C98"/>
    <w:rsid w:val="006613B4"/>
    <w:rsid w:val="006632D8"/>
    <w:rsid w:val="00665F1C"/>
    <w:rsid w:val="00666A4C"/>
    <w:rsid w:val="00667778"/>
    <w:rsid w:val="00671E48"/>
    <w:rsid w:val="00671F79"/>
    <w:rsid w:val="00672A58"/>
    <w:rsid w:val="00673EFF"/>
    <w:rsid w:val="00675938"/>
    <w:rsid w:val="00676480"/>
    <w:rsid w:val="0067704F"/>
    <w:rsid w:val="00677965"/>
    <w:rsid w:val="00682D6E"/>
    <w:rsid w:val="00682DE5"/>
    <w:rsid w:val="0068350C"/>
    <w:rsid w:val="00683531"/>
    <w:rsid w:val="006836BA"/>
    <w:rsid w:val="00686DD8"/>
    <w:rsid w:val="006926F3"/>
    <w:rsid w:val="006944AB"/>
    <w:rsid w:val="0069535F"/>
    <w:rsid w:val="006958A8"/>
    <w:rsid w:val="00695980"/>
    <w:rsid w:val="00697825"/>
    <w:rsid w:val="006A102A"/>
    <w:rsid w:val="006A1ABD"/>
    <w:rsid w:val="006A46F0"/>
    <w:rsid w:val="006A58FB"/>
    <w:rsid w:val="006A5D56"/>
    <w:rsid w:val="006A620A"/>
    <w:rsid w:val="006A7380"/>
    <w:rsid w:val="006A76FB"/>
    <w:rsid w:val="006B06A8"/>
    <w:rsid w:val="006B0BD7"/>
    <w:rsid w:val="006B0D99"/>
    <w:rsid w:val="006B2D05"/>
    <w:rsid w:val="006B4C05"/>
    <w:rsid w:val="006B4F1F"/>
    <w:rsid w:val="006B6698"/>
    <w:rsid w:val="006B7A13"/>
    <w:rsid w:val="006C00C0"/>
    <w:rsid w:val="006C060C"/>
    <w:rsid w:val="006C3199"/>
    <w:rsid w:val="006C3DEC"/>
    <w:rsid w:val="006C402A"/>
    <w:rsid w:val="006C65EB"/>
    <w:rsid w:val="006C71EF"/>
    <w:rsid w:val="006D3823"/>
    <w:rsid w:val="006D6924"/>
    <w:rsid w:val="006E36B5"/>
    <w:rsid w:val="006E4A06"/>
    <w:rsid w:val="006E57C1"/>
    <w:rsid w:val="006E64AB"/>
    <w:rsid w:val="006E77C1"/>
    <w:rsid w:val="006E78F2"/>
    <w:rsid w:val="006E7D91"/>
    <w:rsid w:val="006F18FA"/>
    <w:rsid w:val="006F256F"/>
    <w:rsid w:val="006F3A2A"/>
    <w:rsid w:val="006F3AB1"/>
    <w:rsid w:val="006F41AC"/>
    <w:rsid w:val="006F4D7E"/>
    <w:rsid w:val="006F70A7"/>
    <w:rsid w:val="0070162A"/>
    <w:rsid w:val="007058F3"/>
    <w:rsid w:val="00707281"/>
    <w:rsid w:val="00710A0D"/>
    <w:rsid w:val="00713D87"/>
    <w:rsid w:val="007143A6"/>
    <w:rsid w:val="00720A8D"/>
    <w:rsid w:val="00720FA7"/>
    <w:rsid w:val="00725CF7"/>
    <w:rsid w:val="0072689D"/>
    <w:rsid w:val="0072770F"/>
    <w:rsid w:val="00727BB3"/>
    <w:rsid w:val="00730D51"/>
    <w:rsid w:val="007326F1"/>
    <w:rsid w:val="00732CE3"/>
    <w:rsid w:val="0073367C"/>
    <w:rsid w:val="007338E4"/>
    <w:rsid w:val="00733C4F"/>
    <w:rsid w:val="00735444"/>
    <w:rsid w:val="00741759"/>
    <w:rsid w:val="00741C4D"/>
    <w:rsid w:val="00742AE3"/>
    <w:rsid w:val="0074380E"/>
    <w:rsid w:val="007441EF"/>
    <w:rsid w:val="00744F43"/>
    <w:rsid w:val="00747BA2"/>
    <w:rsid w:val="00756096"/>
    <w:rsid w:val="007564D4"/>
    <w:rsid w:val="00760C69"/>
    <w:rsid w:val="00760E8E"/>
    <w:rsid w:val="00762668"/>
    <w:rsid w:val="007640B3"/>
    <w:rsid w:val="00764B8D"/>
    <w:rsid w:val="00766BA5"/>
    <w:rsid w:val="00767E20"/>
    <w:rsid w:val="007715EF"/>
    <w:rsid w:val="00771B5C"/>
    <w:rsid w:val="00772DB7"/>
    <w:rsid w:val="00773202"/>
    <w:rsid w:val="00773601"/>
    <w:rsid w:val="007756A9"/>
    <w:rsid w:val="0077645A"/>
    <w:rsid w:val="007827FD"/>
    <w:rsid w:val="00784453"/>
    <w:rsid w:val="00786E49"/>
    <w:rsid w:val="00787E19"/>
    <w:rsid w:val="007942A4"/>
    <w:rsid w:val="00797A30"/>
    <w:rsid w:val="007A08AA"/>
    <w:rsid w:val="007A1B9D"/>
    <w:rsid w:val="007A1DB9"/>
    <w:rsid w:val="007A541B"/>
    <w:rsid w:val="007A61D6"/>
    <w:rsid w:val="007A7BCF"/>
    <w:rsid w:val="007B0F7D"/>
    <w:rsid w:val="007B565B"/>
    <w:rsid w:val="007B646E"/>
    <w:rsid w:val="007C2241"/>
    <w:rsid w:val="007C4B47"/>
    <w:rsid w:val="007C6565"/>
    <w:rsid w:val="007D0821"/>
    <w:rsid w:val="007D1F95"/>
    <w:rsid w:val="007D4B02"/>
    <w:rsid w:val="007D6B52"/>
    <w:rsid w:val="007D6C99"/>
    <w:rsid w:val="007D7D14"/>
    <w:rsid w:val="007E01AD"/>
    <w:rsid w:val="007E083A"/>
    <w:rsid w:val="007E311B"/>
    <w:rsid w:val="007E38BF"/>
    <w:rsid w:val="007E41F0"/>
    <w:rsid w:val="007E4C83"/>
    <w:rsid w:val="007E61C3"/>
    <w:rsid w:val="007E6381"/>
    <w:rsid w:val="007E66B4"/>
    <w:rsid w:val="007F232E"/>
    <w:rsid w:val="007F4045"/>
    <w:rsid w:val="007F451C"/>
    <w:rsid w:val="007F58E4"/>
    <w:rsid w:val="007F7BE2"/>
    <w:rsid w:val="008018EB"/>
    <w:rsid w:val="00802737"/>
    <w:rsid w:val="0080380E"/>
    <w:rsid w:val="00806AE1"/>
    <w:rsid w:val="008101C2"/>
    <w:rsid w:val="0081176E"/>
    <w:rsid w:val="00812576"/>
    <w:rsid w:val="00813D61"/>
    <w:rsid w:val="008143A9"/>
    <w:rsid w:val="0081476D"/>
    <w:rsid w:val="00814B46"/>
    <w:rsid w:val="008159F0"/>
    <w:rsid w:val="00815AFC"/>
    <w:rsid w:val="008215E1"/>
    <w:rsid w:val="008218A1"/>
    <w:rsid w:val="008235F7"/>
    <w:rsid w:val="008262FA"/>
    <w:rsid w:val="00826FFD"/>
    <w:rsid w:val="00830FAA"/>
    <w:rsid w:val="0083125F"/>
    <w:rsid w:val="00833C19"/>
    <w:rsid w:val="00834F09"/>
    <w:rsid w:val="0084264C"/>
    <w:rsid w:val="008428E4"/>
    <w:rsid w:val="00844BEE"/>
    <w:rsid w:val="00844CA9"/>
    <w:rsid w:val="008464F7"/>
    <w:rsid w:val="00847F4E"/>
    <w:rsid w:val="00850CF5"/>
    <w:rsid w:val="008533E3"/>
    <w:rsid w:val="00855CD9"/>
    <w:rsid w:val="008607AE"/>
    <w:rsid w:val="00862232"/>
    <w:rsid w:val="00862516"/>
    <w:rsid w:val="0086588E"/>
    <w:rsid w:val="00865FC5"/>
    <w:rsid w:val="00866842"/>
    <w:rsid w:val="00867AD2"/>
    <w:rsid w:val="00871A21"/>
    <w:rsid w:val="00871D69"/>
    <w:rsid w:val="00871DDC"/>
    <w:rsid w:val="00871F60"/>
    <w:rsid w:val="0087387B"/>
    <w:rsid w:val="00875A5F"/>
    <w:rsid w:val="00876CFC"/>
    <w:rsid w:val="0088150C"/>
    <w:rsid w:val="008820CD"/>
    <w:rsid w:val="00882712"/>
    <w:rsid w:val="00882EA0"/>
    <w:rsid w:val="00882F1D"/>
    <w:rsid w:val="0088311F"/>
    <w:rsid w:val="00883B7F"/>
    <w:rsid w:val="0088472C"/>
    <w:rsid w:val="0088549B"/>
    <w:rsid w:val="0089160E"/>
    <w:rsid w:val="00891D83"/>
    <w:rsid w:val="00892807"/>
    <w:rsid w:val="00893498"/>
    <w:rsid w:val="008935EA"/>
    <w:rsid w:val="008959E1"/>
    <w:rsid w:val="00896E96"/>
    <w:rsid w:val="008974B2"/>
    <w:rsid w:val="008A0046"/>
    <w:rsid w:val="008A07AC"/>
    <w:rsid w:val="008A0FE3"/>
    <w:rsid w:val="008A1742"/>
    <w:rsid w:val="008A2553"/>
    <w:rsid w:val="008A2F0A"/>
    <w:rsid w:val="008A7877"/>
    <w:rsid w:val="008A78DD"/>
    <w:rsid w:val="008B0772"/>
    <w:rsid w:val="008B10CD"/>
    <w:rsid w:val="008B14E8"/>
    <w:rsid w:val="008B15CB"/>
    <w:rsid w:val="008B1D20"/>
    <w:rsid w:val="008B2811"/>
    <w:rsid w:val="008B28DC"/>
    <w:rsid w:val="008B2F53"/>
    <w:rsid w:val="008B7BCD"/>
    <w:rsid w:val="008C27F8"/>
    <w:rsid w:val="008C3FFA"/>
    <w:rsid w:val="008C498E"/>
    <w:rsid w:val="008C5E50"/>
    <w:rsid w:val="008C7A78"/>
    <w:rsid w:val="008C7BB5"/>
    <w:rsid w:val="008D0A1A"/>
    <w:rsid w:val="008D6EAD"/>
    <w:rsid w:val="008E15C0"/>
    <w:rsid w:val="008E2E5E"/>
    <w:rsid w:val="008E33C5"/>
    <w:rsid w:val="008E3421"/>
    <w:rsid w:val="008E379A"/>
    <w:rsid w:val="008E5E1D"/>
    <w:rsid w:val="008E705C"/>
    <w:rsid w:val="008F0150"/>
    <w:rsid w:val="008F1470"/>
    <w:rsid w:val="008F314A"/>
    <w:rsid w:val="008F4292"/>
    <w:rsid w:val="008F4866"/>
    <w:rsid w:val="008F6D9E"/>
    <w:rsid w:val="00900E83"/>
    <w:rsid w:val="009025A1"/>
    <w:rsid w:val="00903B11"/>
    <w:rsid w:val="00906946"/>
    <w:rsid w:val="00907021"/>
    <w:rsid w:val="0091063C"/>
    <w:rsid w:val="009125C9"/>
    <w:rsid w:val="00914608"/>
    <w:rsid w:val="0092055E"/>
    <w:rsid w:val="009216E2"/>
    <w:rsid w:val="00921935"/>
    <w:rsid w:val="0092203C"/>
    <w:rsid w:val="009220A5"/>
    <w:rsid w:val="00922851"/>
    <w:rsid w:val="00922E45"/>
    <w:rsid w:val="009231D0"/>
    <w:rsid w:val="00924E8B"/>
    <w:rsid w:val="00927DFA"/>
    <w:rsid w:val="0093087F"/>
    <w:rsid w:val="00930BCE"/>
    <w:rsid w:val="00932202"/>
    <w:rsid w:val="0094243B"/>
    <w:rsid w:val="00942C31"/>
    <w:rsid w:val="00943088"/>
    <w:rsid w:val="00944299"/>
    <w:rsid w:val="00944ACA"/>
    <w:rsid w:val="00944B17"/>
    <w:rsid w:val="00950920"/>
    <w:rsid w:val="00952AE9"/>
    <w:rsid w:val="00953063"/>
    <w:rsid w:val="0095316C"/>
    <w:rsid w:val="00953A9A"/>
    <w:rsid w:val="00954154"/>
    <w:rsid w:val="009555F5"/>
    <w:rsid w:val="009615CC"/>
    <w:rsid w:val="009640F8"/>
    <w:rsid w:val="0096601C"/>
    <w:rsid w:val="00970A57"/>
    <w:rsid w:val="00974516"/>
    <w:rsid w:val="00974AAE"/>
    <w:rsid w:val="0097734A"/>
    <w:rsid w:val="009776F7"/>
    <w:rsid w:val="00982C51"/>
    <w:rsid w:val="00982C81"/>
    <w:rsid w:val="0098317D"/>
    <w:rsid w:val="009839D8"/>
    <w:rsid w:val="0098715F"/>
    <w:rsid w:val="00987FF9"/>
    <w:rsid w:val="00990C08"/>
    <w:rsid w:val="00995218"/>
    <w:rsid w:val="00995D27"/>
    <w:rsid w:val="00996ADB"/>
    <w:rsid w:val="00997AA5"/>
    <w:rsid w:val="009A2205"/>
    <w:rsid w:val="009A2FA5"/>
    <w:rsid w:val="009A3A30"/>
    <w:rsid w:val="009A4251"/>
    <w:rsid w:val="009A64F7"/>
    <w:rsid w:val="009A6570"/>
    <w:rsid w:val="009A68AA"/>
    <w:rsid w:val="009B2F6F"/>
    <w:rsid w:val="009B52E1"/>
    <w:rsid w:val="009B5546"/>
    <w:rsid w:val="009B5D76"/>
    <w:rsid w:val="009B6202"/>
    <w:rsid w:val="009C0274"/>
    <w:rsid w:val="009C0387"/>
    <w:rsid w:val="009C102A"/>
    <w:rsid w:val="009C221F"/>
    <w:rsid w:val="009C2AD7"/>
    <w:rsid w:val="009C4162"/>
    <w:rsid w:val="009C5E46"/>
    <w:rsid w:val="009C7ADC"/>
    <w:rsid w:val="009D000F"/>
    <w:rsid w:val="009D0D5E"/>
    <w:rsid w:val="009D1F00"/>
    <w:rsid w:val="009D5427"/>
    <w:rsid w:val="009D5B01"/>
    <w:rsid w:val="009D6540"/>
    <w:rsid w:val="009D7BB0"/>
    <w:rsid w:val="009D7CAD"/>
    <w:rsid w:val="009E21AB"/>
    <w:rsid w:val="009E3041"/>
    <w:rsid w:val="009E4125"/>
    <w:rsid w:val="009F2861"/>
    <w:rsid w:val="009F2997"/>
    <w:rsid w:val="009F37C3"/>
    <w:rsid w:val="009F6D21"/>
    <w:rsid w:val="009F74AE"/>
    <w:rsid w:val="00A00BDB"/>
    <w:rsid w:val="00A01BF5"/>
    <w:rsid w:val="00A024DD"/>
    <w:rsid w:val="00A02DBA"/>
    <w:rsid w:val="00A13607"/>
    <w:rsid w:val="00A140B2"/>
    <w:rsid w:val="00A16224"/>
    <w:rsid w:val="00A16C08"/>
    <w:rsid w:val="00A26DCC"/>
    <w:rsid w:val="00A27215"/>
    <w:rsid w:val="00A2733A"/>
    <w:rsid w:val="00A30CF3"/>
    <w:rsid w:val="00A400A2"/>
    <w:rsid w:val="00A40F4A"/>
    <w:rsid w:val="00A43718"/>
    <w:rsid w:val="00A455B2"/>
    <w:rsid w:val="00A46E32"/>
    <w:rsid w:val="00A47176"/>
    <w:rsid w:val="00A51D66"/>
    <w:rsid w:val="00A52E13"/>
    <w:rsid w:val="00A53BC3"/>
    <w:rsid w:val="00A541B5"/>
    <w:rsid w:val="00A55168"/>
    <w:rsid w:val="00A60D59"/>
    <w:rsid w:val="00A625CA"/>
    <w:rsid w:val="00A64A27"/>
    <w:rsid w:val="00A65C32"/>
    <w:rsid w:val="00A6665E"/>
    <w:rsid w:val="00A66821"/>
    <w:rsid w:val="00A74272"/>
    <w:rsid w:val="00A7542F"/>
    <w:rsid w:val="00A75F5F"/>
    <w:rsid w:val="00A77C60"/>
    <w:rsid w:val="00A8027B"/>
    <w:rsid w:val="00A80EC0"/>
    <w:rsid w:val="00A825FA"/>
    <w:rsid w:val="00A82A3C"/>
    <w:rsid w:val="00A8344F"/>
    <w:rsid w:val="00A85F13"/>
    <w:rsid w:val="00A87867"/>
    <w:rsid w:val="00A92B77"/>
    <w:rsid w:val="00A94080"/>
    <w:rsid w:val="00A97991"/>
    <w:rsid w:val="00A97E2E"/>
    <w:rsid w:val="00AA0A50"/>
    <w:rsid w:val="00AA0E07"/>
    <w:rsid w:val="00AA2923"/>
    <w:rsid w:val="00AA46E6"/>
    <w:rsid w:val="00AA4978"/>
    <w:rsid w:val="00AA4A2F"/>
    <w:rsid w:val="00AA7D0E"/>
    <w:rsid w:val="00AB4D45"/>
    <w:rsid w:val="00AB4DEE"/>
    <w:rsid w:val="00AB5988"/>
    <w:rsid w:val="00AB690C"/>
    <w:rsid w:val="00AB771E"/>
    <w:rsid w:val="00AC16B0"/>
    <w:rsid w:val="00AC5A5E"/>
    <w:rsid w:val="00AC60B1"/>
    <w:rsid w:val="00AC6B3B"/>
    <w:rsid w:val="00ACD34B"/>
    <w:rsid w:val="00AD4274"/>
    <w:rsid w:val="00AD5E20"/>
    <w:rsid w:val="00AD670F"/>
    <w:rsid w:val="00AD68DA"/>
    <w:rsid w:val="00AD7CD3"/>
    <w:rsid w:val="00AE2D41"/>
    <w:rsid w:val="00AE3152"/>
    <w:rsid w:val="00AE5254"/>
    <w:rsid w:val="00AE670A"/>
    <w:rsid w:val="00AF04D6"/>
    <w:rsid w:val="00AF30AB"/>
    <w:rsid w:val="00AF349F"/>
    <w:rsid w:val="00AF4093"/>
    <w:rsid w:val="00AF5D29"/>
    <w:rsid w:val="00AF5F67"/>
    <w:rsid w:val="00B003B5"/>
    <w:rsid w:val="00B005DC"/>
    <w:rsid w:val="00B026A7"/>
    <w:rsid w:val="00B0418F"/>
    <w:rsid w:val="00B0461D"/>
    <w:rsid w:val="00B05300"/>
    <w:rsid w:val="00B05EBD"/>
    <w:rsid w:val="00B07302"/>
    <w:rsid w:val="00B07DD6"/>
    <w:rsid w:val="00B11ED7"/>
    <w:rsid w:val="00B13A87"/>
    <w:rsid w:val="00B13BAC"/>
    <w:rsid w:val="00B20269"/>
    <w:rsid w:val="00B20544"/>
    <w:rsid w:val="00B2193F"/>
    <w:rsid w:val="00B309B1"/>
    <w:rsid w:val="00B35987"/>
    <w:rsid w:val="00B367C6"/>
    <w:rsid w:val="00B37170"/>
    <w:rsid w:val="00B42058"/>
    <w:rsid w:val="00B449F1"/>
    <w:rsid w:val="00B44DA9"/>
    <w:rsid w:val="00B472FC"/>
    <w:rsid w:val="00B515B1"/>
    <w:rsid w:val="00B52F3A"/>
    <w:rsid w:val="00B536C4"/>
    <w:rsid w:val="00B53BF4"/>
    <w:rsid w:val="00B5670D"/>
    <w:rsid w:val="00B56F36"/>
    <w:rsid w:val="00B61E68"/>
    <w:rsid w:val="00B61FC3"/>
    <w:rsid w:val="00B627B5"/>
    <w:rsid w:val="00B64FD9"/>
    <w:rsid w:val="00B66B24"/>
    <w:rsid w:val="00B71180"/>
    <w:rsid w:val="00B71A0D"/>
    <w:rsid w:val="00B72392"/>
    <w:rsid w:val="00B726D5"/>
    <w:rsid w:val="00B746EA"/>
    <w:rsid w:val="00B822CE"/>
    <w:rsid w:val="00B826E4"/>
    <w:rsid w:val="00B86177"/>
    <w:rsid w:val="00B86C9A"/>
    <w:rsid w:val="00B874AF"/>
    <w:rsid w:val="00B87DE5"/>
    <w:rsid w:val="00B91E4E"/>
    <w:rsid w:val="00B92110"/>
    <w:rsid w:val="00B92AB4"/>
    <w:rsid w:val="00B940F4"/>
    <w:rsid w:val="00B95230"/>
    <w:rsid w:val="00B95756"/>
    <w:rsid w:val="00BA509A"/>
    <w:rsid w:val="00BA594E"/>
    <w:rsid w:val="00BA5A25"/>
    <w:rsid w:val="00BA6D55"/>
    <w:rsid w:val="00BB035B"/>
    <w:rsid w:val="00BB4294"/>
    <w:rsid w:val="00BC0C7B"/>
    <w:rsid w:val="00BC229B"/>
    <w:rsid w:val="00BC2BAB"/>
    <w:rsid w:val="00BC3077"/>
    <w:rsid w:val="00BC74FC"/>
    <w:rsid w:val="00BC7ADD"/>
    <w:rsid w:val="00BD0F4C"/>
    <w:rsid w:val="00BD4205"/>
    <w:rsid w:val="00BE1F8C"/>
    <w:rsid w:val="00BE4D47"/>
    <w:rsid w:val="00BE674D"/>
    <w:rsid w:val="00BE75A2"/>
    <w:rsid w:val="00BF4B0D"/>
    <w:rsid w:val="00BF4B4A"/>
    <w:rsid w:val="00C025EB"/>
    <w:rsid w:val="00C02789"/>
    <w:rsid w:val="00C047AF"/>
    <w:rsid w:val="00C05D46"/>
    <w:rsid w:val="00C068F5"/>
    <w:rsid w:val="00C108BF"/>
    <w:rsid w:val="00C10CBE"/>
    <w:rsid w:val="00C149A3"/>
    <w:rsid w:val="00C1567B"/>
    <w:rsid w:val="00C1794D"/>
    <w:rsid w:val="00C2029C"/>
    <w:rsid w:val="00C2185C"/>
    <w:rsid w:val="00C243A7"/>
    <w:rsid w:val="00C25C1D"/>
    <w:rsid w:val="00C260AA"/>
    <w:rsid w:val="00C31A25"/>
    <w:rsid w:val="00C32230"/>
    <w:rsid w:val="00C324B7"/>
    <w:rsid w:val="00C33126"/>
    <w:rsid w:val="00C33396"/>
    <w:rsid w:val="00C369F8"/>
    <w:rsid w:val="00C37AC4"/>
    <w:rsid w:val="00C40325"/>
    <w:rsid w:val="00C43579"/>
    <w:rsid w:val="00C436AD"/>
    <w:rsid w:val="00C437E2"/>
    <w:rsid w:val="00C468F8"/>
    <w:rsid w:val="00C46F6D"/>
    <w:rsid w:val="00C47E23"/>
    <w:rsid w:val="00C50158"/>
    <w:rsid w:val="00C51EF0"/>
    <w:rsid w:val="00C521DE"/>
    <w:rsid w:val="00C52F54"/>
    <w:rsid w:val="00C556FB"/>
    <w:rsid w:val="00C57352"/>
    <w:rsid w:val="00C57ECB"/>
    <w:rsid w:val="00C63114"/>
    <w:rsid w:val="00C63672"/>
    <w:rsid w:val="00C6467B"/>
    <w:rsid w:val="00C64A06"/>
    <w:rsid w:val="00C665B4"/>
    <w:rsid w:val="00C665EF"/>
    <w:rsid w:val="00C66BC3"/>
    <w:rsid w:val="00C703D3"/>
    <w:rsid w:val="00C70EE4"/>
    <w:rsid w:val="00C728B7"/>
    <w:rsid w:val="00C72B74"/>
    <w:rsid w:val="00C73D92"/>
    <w:rsid w:val="00C75697"/>
    <w:rsid w:val="00C77715"/>
    <w:rsid w:val="00C81974"/>
    <w:rsid w:val="00C81C93"/>
    <w:rsid w:val="00C83C65"/>
    <w:rsid w:val="00C83D01"/>
    <w:rsid w:val="00CA07D6"/>
    <w:rsid w:val="00CA228C"/>
    <w:rsid w:val="00CA37C8"/>
    <w:rsid w:val="00CA4333"/>
    <w:rsid w:val="00CA6A3F"/>
    <w:rsid w:val="00CA6D3A"/>
    <w:rsid w:val="00CA6F4C"/>
    <w:rsid w:val="00CA70D8"/>
    <w:rsid w:val="00CB12F3"/>
    <w:rsid w:val="00CB1C73"/>
    <w:rsid w:val="00CB52C3"/>
    <w:rsid w:val="00CC23D8"/>
    <w:rsid w:val="00CC66C3"/>
    <w:rsid w:val="00CC6C3C"/>
    <w:rsid w:val="00CC7504"/>
    <w:rsid w:val="00CD1593"/>
    <w:rsid w:val="00CD1B87"/>
    <w:rsid w:val="00CD33FD"/>
    <w:rsid w:val="00CD3E0C"/>
    <w:rsid w:val="00CD634D"/>
    <w:rsid w:val="00CD7F6E"/>
    <w:rsid w:val="00CE0F11"/>
    <w:rsid w:val="00CE17F5"/>
    <w:rsid w:val="00CE1B25"/>
    <w:rsid w:val="00CE1D59"/>
    <w:rsid w:val="00CE2F99"/>
    <w:rsid w:val="00CE3070"/>
    <w:rsid w:val="00CE5BB5"/>
    <w:rsid w:val="00CE6CBB"/>
    <w:rsid w:val="00CF46BE"/>
    <w:rsid w:val="00D03106"/>
    <w:rsid w:val="00D036E9"/>
    <w:rsid w:val="00D0377D"/>
    <w:rsid w:val="00D04506"/>
    <w:rsid w:val="00D05ED1"/>
    <w:rsid w:val="00D07611"/>
    <w:rsid w:val="00D12D9F"/>
    <w:rsid w:val="00D14E33"/>
    <w:rsid w:val="00D1656E"/>
    <w:rsid w:val="00D2201E"/>
    <w:rsid w:val="00D241AB"/>
    <w:rsid w:val="00D24ECF"/>
    <w:rsid w:val="00D25AE7"/>
    <w:rsid w:val="00D26564"/>
    <w:rsid w:val="00D315C4"/>
    <w:rsid w:val="00D3188C"/>
    <w:rsid w:val="00D32F81"/>
    <w:rsid w:val="00D34196"/>
    <w:rsid w:val="00D34C77"/>
    <w:rsid w:val="00D35DA5"/>
    <w:rsid w:val="00D40361"/>
    <w:rsid w:val="00D405F2"/>
    <w:rsid w:val="00D41FB4"/>
    <w:rsid w:val="00D4233C"/>
    <w:rsid w:val="00D42AC3"/>
    <w:rsid w:val="00D433CD"/>
    <w:rsid w:val="00D4489B"/>
    <w:rsid w:val="00D44DDD"/>
    <w:rsid w:val="00D45C87"/>
    <w:rsid w:val="00D46179"/>
    <w:rsid w:val="00D46C99"/>
    <w:rsid w:val="00D50083"/>
    <w:rsid w:val="00D5193A"/>
    <w:rsid w:val="00D52999"/>
    <w:rsid w:val="00D54965"/>
    <w:rsid w:val="00D56031"/>
    <w:rsid w:val="00D568BB"/>
    <w:rsid w:val="00D56EE5"/>
    <w:rsid w:val="00D61C91"/>
    <w:rsid w:val="00D63F41"/>
    <w:rsid w:val="00D64B6B"/>
    <w:rsid w:val="00D65CB8"/>
    <w:rsid w:val="00D70606"/>
    <w:rsid w:val="00D7195E"/>
    <w:rsid w:val="00D728E6"/>
    <w:rsid w:val="00D73A93"/>
    <w:rsid w:val="00D73FB4"/>
    <w:rsid w:val="00D76AE6"/>
    <w:rsid w:val="00D77224"/>
    <w:rsid w:val="00D77265"/>
    <w:rsid w:val="00D8428E"/>
    <w:rsid w:val="00D90014"/>
    <w:rsid w:val="00D9008E"/>
    <w:rsid w:val="00D9427A"/>
    <w:rsid w:val="00D97365"/>
    <w:rsid w:val="00DA1AAF"/>
    <w:rsid w:val="00DA41CF"/>
    <w:rsid w:val="00DA4DAD"/>
    <w:rsid w:val="00DB0207"/>
    <w:rsid w:val="00DB1332"/>
    <w:rsid w:val="00DB322B"/>
    <w:rsid w:val="00DB325C"/>
    <w:rsid w:val="00DB420A"/>
    <w:rsid w:val="00DB6666"/>
    <w:rsid w:val="00DB724B"/>
    <w:rsid w:val="00DC00C9"/>
    <w:rsid w:val="00DC1895"/>
    <w:rsid w:val="00DC69AC"/>
    <w:rsid w:val="00DC6B38"/>
    <w:rsid w:val="00DC6B8B"/>
    <w:rsid w:val="00DD1744"/>
    <w:rsid w:val="00DD2C17"/>
    <w:rsid w:val="00DD2DAD"/>
    <w:rsid w:val="00DD46C7"/>
    <w:rsid w:val="00DE03BD"/>
    <w:rsid w:val="00DE147D"/>
    <w:rsid w:val="00DE450A"/>
    <w:rsid w:val="00DF03D1"/>
    <w:rsid w:val="00DF1CB7"/>
    <w:rsid w:val="00DF50D5"/>
    <w:rsid w:val="00DF5A64"/>
    <w:rsid w:val="00DF68A1"/>
    <w:rsid w:val="00E00472"/>
    <w:rsid w:val="00E037B8"/>
    <w:rsid w:val="00E048BE"/>
    <w:rsid w:val="00E060F5"/>
    <w:rsid w:val="00E06D31"/>
    <w:rsid w:val="00E07A68"/>
    <w:rsid w:val="00E11233"/>
    <w:rsid w:val="00E124E4"/>
    <w:rsid w:val="00E12833"/>
    <w:rsid w:val="00E15136"/>
    <w:rsid w:val="00E16143"/>
    <w:rsid w:val="00E2002C"/>
    <w:rsid w:val="00E21043"/>
    <w:rsid w:val="00E229F0"/>
    <w:rsid w:val="00E23708"/>
    <w:rsid w:val="00E241C4"/>
    <w:rsid w:val="00E24BBE"/>
    <w:rsid w:val="00E24C55"/>
    <w:rsid w:val="00E24D0F"/>
    <w:rsid w:val="00E26A84"/>
    <w:rsid w:val="00E2743B"/>
    <w:rsid w:val="00E30955"/>
    <w:rsid w:val="00E3104C"/>
    <w:rsid w:val="00E400D6"/>
    <w:rsid w:val="00E408A3"/>
    <w:rsid w:val="00E40E94"/>
    <w:rsid w:val="00E41852"/>
    <w:rsid w:val="00E476DB"/>
    <w:rsid w:val="00E4773F"/>
    <w:rsid w:val="00E51C02"/>
    <w:rsid w:val="00E5269E"/>
    <w:rsid w:val="00E54542"/>
    <w:rsid w:val="00E56071"/>
    <w:rsid w:val="00E574A0"/>
    <w:rsid w:val="00E623A3"/>
    <w:rsid w:val="00E63243"/>
    <w:rsid w:val="00E65436"/>
    <w:rsid w:val="00E67C03"/>
    <w:rsid w:val="00E71200"/>
    <w:rsid w:val="00E716B5"/>
    <w:rsid w:val="00E7185A"/>
    <w:rsid w:val="00E728C9"/>
    <w:rsid w:val="00E72C97"/>
    <w:rsid w:val="00E72CDF"/>
    <w:rsid w:val="00E73C6B"/>
    <w:rsid w:val="00E75172"/>
    <w:rsid w:val="00E755DE"/>
    <w:rsid w:val="00E765BD"/>
    <w:rsid w:val="00E773AE"/>
    <w:rsid w:val="00E80F14"/>
    <w:rsid w:val="00E813B9"/>
    <w:rsid w:val="00E81FE5"/>
    <w:rsid w:val="00E82710"/>
    <w:rsid w:val="00E86BD1"/>
    <w:rsid w:val="00E86F92"/>
    <w:rsid w:val="00E87903"/>
    <w:rsid w:val="00E90636"/>
    <w:rsid w:val="00E91917"/>
    <w:rsid w:val="00E927A9"/>
    <w:rsid w:val="00E95495"/>
    <w:rsid w:val="00E95878"/>
    <w:rsid w:val="00E9717C"/>
    <w:rsid w:val="00E97F2B"/>
    <w:rsid w:val="00EA0BE7"/>
    <w:rsid w:val="00EA4A9E"/>
    <w:rsid w:val="00EA5B69"/>
    <w:rsid w:val="00EA63DE"/>
    <w:rsid w:val="00EA772F"/>
    <w:rsid w:val="00EA776D"/>
    <w:rsid w:val="00EA7DE7"/>
    <w:rsid w:val="00EA7E0E"/>
    <w:rsid w:val="00EB2123"/>
    <w:rsid w:val="00EB22BE"/>
    <w:rsid w:val="00EB2613"/>
    <w:rsid w:val="00EB734C"/>
    <w:rsid w:val="00EC15AC"/>
    <w:rsid w:val="00EC231E"/>
    <w:rsid w:val="00EC3398"/>
    <w:rsid w:val="00ED11B7"/>
    <w:rsid w:val="00ED2FF5"/>
    <w:rsid w:val="00ED38B5"/>
    <w:rsid w:val="00ED3A24"/>
    <w:rsid w:val="00ED402B"/>
    <w:rsid w:val="00ED499A"/>
    <w:rsid w:val="00ED4C6A"/>
    <w:rsid w:val="00ED6FA8"/>
    <w:rsid w:val="00ED773A"/>
    <w:rsid w:val="00ED7A1C"/>
    <w:rsid w:val="00EE089A"/>
    <w:rsid w:val="00EE18A5"/>
    <w:rsid w:val="00EE2444"/>
    <w:rsid w:val="00EE273D"/>
    <w:rsid w:val="00EE35B3"/>
    <w:rsid w:val="00EE4172"/>
    <w:rsid w:val="00EE46C0"/>
    <w:rsid w:val="00EE6381"/>
    <w:rsid w:val="00EF097B"/>
    <w:rsid w:val="00EF0A15"/>
    <w:rsid w:val="00EF3571"/>
    <w:rsid w:val="00EF47BF"/>
    <w:rsid w:val="00EF50A7"/>
    <w:rsid w:val="00EF6A65"/>
    <w:rsid w:val="00F008B2"/>
    <w:rsid w:val="00F026A8"/>
    <w:rsid w:val="00F051D6"/>
    <w:rsid w:val="00F1128E"/>
    <w:rsid w:val="00F1255D"/>
    <w:rsid w:val="00F12D9A"/>
    <w:rsid w:val="00F14108"/>
    <w:rsid w:val="00F14311"/>
    <w:rsid w:val="00F14FE4"/>
    <w:rsid w:val="00F20C1E"/>
    <w:rsid w:val="00F22658"/>
    <w:rsid w:val="00F24553"/>
    <w:rsid w:val="00F2485E"/>
    <w:rsid w:val="00F24D8F"/>
    <w:rsid w:val="00F32D00"/>
    <w:rsid w:val="00F406DC"/>
    <w:rsid w:val="00F41079"/>
    <w:rsid w:val="00F4285D"/>
    <w:rsid w:val="00F42A27"/>
    <w:rsid w:val="00F43456"/>
    <w:rsid w:val="00F43A94"/>
    <w:rsid w:val="00F55D88"/>
    <w:rsid w:val="00F56BC5"/>
    <w:rsid w:val="00F6072E"/>
    <w:rsid w:val="00F646A7"/>
    <w:rsid w:val="00F70FA1"/>
    <w:rsid w:val="00F73F1F"/>
    <w:rsid w:val="00F76D2F"/>
    <w:rsid w:val="00F8135D"/>
    <w:rsid w:val="00F81B8A"/>
    <w:rsid w:val="00F84886"/>
    <w:rsid w:val="00F85D7D"/>
    <w:rsid w:val="00F862B4"/>
    <w:rsid w:val="00F87EDC"/>
    <w:rsid w:val="00F905EF"/>
    <w:rsid w:val="00F90908"/>
    <w:rsid w:val="00F91A6C"/>
    <w:rsid w:val="00F91BBF"/>
    <w:rsid w:val="00F925A4"/>
    <w:rsid w:val="00F92F70"/>
    <w:rsid w:val="00F935FF"/>
    <w:rsid w:val="00F93EC9"/>
    <w:rsid w:val="00F960FE"/>
    <w:rsid w:val="00F97623"/>
    <w:rsid w:val="00FA1243"/>
    <w:rsid w:val="00FA1827"/>
    <w:rsid w:val="00FA3C0C"/>
    <w:rsid w:val="00FA5150"/>
    <w:rsid w:val="00FB02A5"/>
    <w:rsid w:val="00FB2E00"/>
    <w:rsid w:val="00FB2EFA"/>
    <w:rsid w:val="00FB565D"/>
    <w:rsid w:val="00FC039F"/>
    <w:rsid w:val="00FC3A05"/>
    <w:rsid w:val="00FC46DE"/>
    <w:rsid w:val="00FD41AB"/>
    <w:rsid w:val="00FD5A62"/>
    <w:rsid w:val="00FD79B9"/>
    <w:rsid w:val="00FE0680"/>
    <w:rsid w:val="00FE1E14"/>
    <w:rsid w:val="00FE2BA0"/>
    <w:rsid w:val="00FE3A9F"/>
    <w:rsid w:val="00FE6098"/>
    <w:rsid w:val="00FE69C7"/>
    <w:rsid w:val="00FE712A"/>
    <w:rsid w:val="00FF2D8D"/>
    <w:rsid w:val="00FF68CC"/>
    <w:rsid w:val="00FF6FA2"/>
    <w:rsid w:val="01EE66D5"/>
    <w:rsid w:val="0220700C"/>
    <w:rsid w:val="0227D8FB"/>
    <w:rsid w:val="02354E0B"/>
    <w:rsid w:val="026886AA"/>
    <w:rsid w:val="02A7795E"/>
    <w:rsid w:val="03060DA8"/>
    <w:rsid w:val="03414938"/>
    <w:rsid w:val="035B6D8B"/>
    <w:rsid w:val="038B8698"/>
    <w:rsid w:val="03919BF4"/>
    <w:rsid w:val="03D4561E"/>
    <w:rsid w:val="041D9406"/>
    <w:rsid w:val="04866EC5"/>
    <w:rsid w:val="048DA71F"/>
    <w:rsid w:val="049D6B8A"/>
    <w:rsid w:val="05351820"/>
    <w:rsid w:val="05874A26"/>
    <w:rsid w:val="05B68250"/>
    <w:rsid w:val="05F7228D"/>
    <w:rsid w:val="0616FE90"/>
    <w:rsid w:val="063716C6"/>
    <w:rsid w:val="066F631F"/>
    <w:rsid w:val="06DD18E1"/>
    <w:rsid w:val="0732032F"/>
    <w:rsid w:val="075309FB"/>
    <w:rsid w:val="07583E0F"/>
    <w:rsid w:val="07F7189A"/>
    <w:rsid w:val="08D906D9"/>
    <w:rsid w:val="08FE7520"/>
    <w:rsid w:val="099979AA"/>
    <w:rsid w:val="09BDE6F7"/>
    <w:rsid w:val="0A0D806E"/>
    <w:rsid w:val="0A340C80"/>
    <w:rsid w:val="0A8D3021"/>
    <w:rsid w:val="0AA19C0D"/>
    <w:rsid w:val="0AAFA9EB"/>
    <w:rsid w:val="0BB2EEE0"/>
    <w:rsid w:val="0BEEADC9"/>
    <w:rsid w:val="0BF44CF5"/>
    <w:rsid w:val="0C113E39"/>
    <w:rsid w:val="0C2E8459"/>
    <w:rsid w:val="0C5AD53B"/>
    <w:rsid w:val="0C8749F9"/>
    <w:rsid w:val="0CDB528F"/>
    <w:rsid w:val="0D2C33D5"/>
    <w:rsid w:val="0D543164"/>
    <w:rsid w:val="0D5C13E9"/>
    <w:rsid w:val="0D67AC52"/>
    <w:rsid w:val="0D828EA7"/>
    <w:rsid w:val="0D988623"/>
    <w:rsid w:val="0DAEEEA4"/>
    <w:rsid w:val="0DBAD036"/>
    <w:rsid w:val="0DEB94C9"/>
    <w:rsid w:val="0DF1C2BF"/>
    <w:rsid w:val="0E0A6389"/>
    <w:rsid w:val="0E5E9575"/>
    <w:rsid w:val="0E74EE5C"/>
    <w:rsid w:val="0E9A153A"/>
    <w:rsid w:val="0ECA1FE5"/>
    <w:rsid w:val="0F8E0E63"/>
    <w:rsid w:val="0F8E3575"/>
    <w:rsid w:val="0FE0057C"/>
    <w:rsid w:val="10080720"/>
    <w:rsid w:val="100D99A2"/>
    <w:rsid w:val="10739DFB"/>
    <w:rsid w:val="1091B94D"/>
    <w:rsid w:val="1091DC7A"/>
    <w:rsid w:val="10B1E891"/>
    <w:rsid w:val="10BCEEBE"/>
    <w:rsid w:val="10F48199"/>
    <w:rsid w:val="111EE56A"/>
    <w:rsid w:val="1123F2BA"/>
    <w:rsid w:val="116D09BA"/>
    <w:rsid w:val="117172FB"/>
    <w:rsid w:val="1184D089"/>
    <w:rsid w:val="11894C37"/>
    <w:rsid w:val="11C35685"/>
    <w:rsid w:val="11D56CFB"/>
    <w:rsid w:val="11E9061C"/>
    <w:rsid w:val="125A40EC"/>
    <w:rsid w:val="12CC57A3"/>
    <w:rsid w:val="12EB7778"/>
    <w:rsid w:val="130D522A"/>
    <w:rsid w:val="13154719"/>
    <w:rsid w:val="132BE549"/>
    <w:rsid w:val="13360B47"/>
    <w:rsid w:val="13EAC35D"/>
    <w:rsid w:val="141DE235"/>
    <w:rsid w:val="14242B1D"/>
    <w:rsid w:val="1429C30A"/>
    <w:rsid w:val="14306676"/>
    <w:rsid w:val="1526D994"/>
    <w:rsid w:val="1578BFC5"/>
    <w:rsid w:val="15A7E31A"/>
    <w:rsid w:val="162C1152"/>
    <w:rsid w:val="16AE7D67"/>
    <w:rsid w:val="16BEBF90"/>
    <w:rsid w:val="16C5E8ED"/>
    <w:rsid w:val="176576CE"/>
    <w:rsid w:val="17A310D2"/>
    <w:rsid w:val="17B0942B"/>
    <w:rsid w:val="17F83614"/>
    <w:rsid w:val="180B6E62"/>
    <w:rsid w:val="18425885"/>
    <w:rsid w:val="18499F84"/>
    <w:rsid w:val="1850859C"/>
    <w:rsid w:val="18EABBAE"/>
    <w:rsid w:val="190F8814"/>
    <w:rsid w:val="192A9C2D"/>
    <w:rsid w:val="19699374"/>
    <w:rsid w:val="19868B7F"/>
    <w:rsid w:val="19BB019B"/>
    <w:rsid w:val="19D51E8F"/>
    <w:rsid w:val="19E974CB"/>
    <w:rsid w:val="1A1D7AA0"/>
    <w:rsid w:val="1A287F44"/>
    <w:rsid w:val="1A307BB4"/>
    <w:rsid w:val="1AA8AA3D"/>
    <w:rsid w:val="1B2BFBC0"/>
    <w:rsid w:val="1B347965"/>
    <w:rsid w:val="1B529E3B"/>
    <w:rsid w:val="1B5F3B18"/>
    <w:rsid w:val="1B7A2407"/>
    <w:rsid w:val="1B7D198D"/>
    <w:rsid w:val="1B8FE9CF"/>
    <w:rsid w:val="1BBAB723"/>
    <w:rsid w:val="1C1B1919"/>
    <w:rsid w:val="1C66A045"/>
    <w:rsid w:val="1C910177"/>
    <w:rsid w:val="1D136F14"/>
    <w:rsid w:val="1D30F4FE"/>
    <w:rsid w:val="1D64C525"/>
    <w:rsid w:val="1DE67CFA"/>
    <w:rsid w:val="1DFAA64B"/>
    <w:rsid w:val="1E3A8DBB"/>
    <w:rsid w:val="1E528B74"/>
    <w:rsid w:val="1EB3E392"/>
    <w:rsid w:val="1EEBE009"/>
    <w:rsid w:val="1EF5BD8E"/>
    <w:rsid w:val="1F4F3A5D"/>
    <w:rsid w:val="1FBC81A5"/>
    <w:rsid w:val="1FC76A9F"/>
    <w:rsid w:val="1FD8D7BE"/>
    <w:rsid w:val="1FF5087E"/>
    <w:rsid w:val="1FFF3E5D"/>
    <w:rsid w:val="2062EF88"/>
    <w:rsid w:val="20E227F7"/>
    <w:rsid w:val="20E6D3A9"/>
    <w:rsid w:val="20E9ED03"/>
    <w:rsid w:val="213C749E"/>
    <w:rsid w:val="214A087E"/>
    <w:rsid w:val="214BA2C8"/>
    <w:rsid w:val="217902E4"/>
    <w:rsid w:val="21891641"/>
    <w:rsid w:val="21891F17"/>
    <w:rsid w:val="21D96CCE"/>
    <w:rsid w:val="21FCFBA5"/>
    <w:rsid w:val="222B7705"/>
    <w:rsid w:val="2241092F"/>
    <w:rsid w:val="229B6F05"/>
    <w:rsid w:val="229F17DC"/>
    <w:rsid w:val="22C2711C"/>
    <w:rsid w:val="22CEE5FF"/>
    <w:rsid w:val="234971F3"/>
    <w:rsid w:val="23653039"/>
    <w:rsid w:val="23E45CBE"/>
    <w:rsid w:val="23FE7C02"/>
    <w:rsid w:val="23FFE680"/>
    <w:rsid w:val="24578500"/>
    <w:rsid w:val="247FB522"/>
    <w:rsid w:val="2486423A"/>
    <w:rsid w:val="248A0615"/>
    <w:rsid w:val="249512B3"/>
    <w:rsid w:val="25103926"/>
    <w:rsid w:val="25505278"/>
    <w:rsid w:val="25E5F23B"/>
    <w:rsid w:val="26870647"/>
    <w:rsid w:val="269923ED"/>
    <w:rsid w:val="26A72225"/>
    <w:rsid w:val="26AE0507"/>
    <w:rsid w:val="26B28B95"/>
    <w:rsid w:val="26C1D73B"/>
    <w:rsid w:val="26F288DF"/>
    <w:rsid w:val="274A8973"/>
    <w:rsid w:val="27BB150D"/>
    <w:rsid w:val="2813F1ED"/>
    <w:rsid w:val="28218BA7"/>
    <w:rsid w:val="283794B7"/>
    <w:rsid w:val="2844D8E2"/>
    <w:rsid w:val="28A607A8"/>
    <w:rsid w:val="28AD4881"/>
    <w:rsid w:val="28B19258"/>
    <w:rsid w:val="28BA5FFE"/>
    <w:rsid w:val="28E60269"/>
    <w:rsid w:val="2916A966"/>
    <w:rsid w:val="299BB500"/>
    <w:rsid w:val="29A2DB53"/>
    <w:rsid w:val="29E5F937"/>
    <w:rsid w:val="29E9DA3D"/>
    <w:rsid w:val="29FF00A9"/>
    <w:rsid w:val="2A176625"/>
    <w:rsid w:val="2A17DD66"/>
    <w:rsid w:val="2A2768DB"/>
    <w:rsid w:val="2A8FAFD1"/>
    <w:rsid w:val="2AA1E776"/>
    <w:rsid w:val="2AC214A0"/>
    <w:rsid w:val="2AE4045A"/>
    <w:rsid w:val="2AED3D1B"/>
    <w:rsid w:val="2AEFBBD4"/>
    <w:rsid w:val="2B08E75D"/>
    <w:rsid w:val="2B82E830"/>
    <w:rsid w:val="2B8CF311"/>
    <w:rsid w:val="2BBA0D73"/>
    <w:rsid w:val="2BF460F1"/>
    <w:rsid w:val="2C1295D8"/>
    <w:rsid w:val="2C1ACAE4"/>
    <w:rsid w:val="2C1FE398"/>
    <w:rsid w:val="2C7273CA"/>
    <w:rsid w:val="2C9A371E"/>
    <w:rsid w:val="2CB08EE9"/>
    <w:rsid w:val="2D071E65"/>
    <w:rsid w:val="2D6FEA3C"/>
    <w:rsid w:val="2DD3EF31"/>
    <w:rsid w:val="2DDB7071"/>
    <w:rsid w:val="2DF7112A"/>
    <w:rsid w:val="2E20D85B"/>
    <w:rsid w:val="2E5D225A"/>
    <w:rsid w:val="2F0AD778"/>
    <w:rsid w:val="2F3857D3"/>
    <w:rsid w:val="2F4B804F"/>
    <w:rsid w:val="3018C756"/>
    <w:rsid w:val="3026B0A7"/>
    <w:rsid w:val="30778586"/>
    <w:rsid w:val="307EB27F"/>
    <w:rsid w:val="3086BF1E"/>
    <w:rsid w:val="308FCF20"/>
    <w:rsid w:val="30BBA03B"/>
    <w:rsid w:val="30CAFB58"/>
    <w:rsid w:val="31024245"/>
    <w:rsid w:val="3183AB32"/>
    <w:rsid w:val="3199638C"/>
    <w:rsid w:val="31BBDDF8"/>
    <w:rsid w:val="31D0FEB4"/>
    <w:rsid w:val="31DCD641"/>
    <w:rsid w:val="31E14782"/>
    <w:rsid w:val="32381D76"/>
    <w:rsid w:val="323A9B56"/>
    <w:rsid w:val="326AF715"/>
    <w:rsid w:val="327E09CB"/>
    <w:rsid w:val="329D2359"/>
    <w:rsid w:val="32D0041E"/>
    <w:rsid w:val="333961D4"/>
    <w:rsid w:val="333F4F6B"/>
    <w:rsid w:val="33765F0D"/>
    <w:rsid w:val="3397C869"/>
    <w:rsid w:val="33C149F4"/>
    <w:rsid w:val="3409F863"/>
    <w:rsid w:val="3445D764"/>
    <w:rsid w:val="347A870E"/>
    <w:rsid w:val="349548A1"/>
    <w:rsid w:val="34C2F334"/>
    <w:rsid w:val="34DFAFFD"/>
    <w:rsid w:val="3543700E"/>
    <w:rsid w:val="354DCCD8"/>
    <w:rsid w:val="3558CDA0"/>
    <w:rsid w:val="357806A5"/>
    <w:rsid w:val="365B5A24"/>
    <w:rsid w:val="36637B11"/>
    <w:rsid w:val="3665BB60"/>
    <w:rsid w:val="368AA18C"/>
    <w:rsid w:val="36E54F2E"/>
    <w:rsid w:val="371435A8"/>
    <w:rsid w:val="3720E58B"/>
    <w:rsid w:val="372BEF7B"/>
    <w:rsid w:val="37B186A2"/>
    <w:rsid w:val="37CDD150"/>
    <w:rsid w:val="38067512"/>
    <w:rsid w:val="3809D844"/>
    <w:rsid w:val="3814472B"/>
    <w:rsid w:val="381BD8EF"/>
    <w:rsid w:val="386B6BD1"/>
    <w:rsid w:val="388AF618"/>
    <w:rsid w:val="3921663C"/>
    <w:rsid w:val="3922ACB7"/>
    <w:rsid w:val="39545E6F"/>
    <w:rsid w:val="39750110"/>
    <w:rsid w:val="397C7A7C"/>
    <w:rsid w:val="39AAEA6D"/>
    <w:rsid w:val="3A010618"/>
    <w:rsid w:val="3A12241E"/>
    <w:rsid w:val="3A3899C0"/>
    <w:rsid w:val="3A867948"/>
    <w:rsid w:val="3A9E3656"/>
    <w:rsid w:val="3ADB0802"/>
    <w:rsid w:val="3AEB0908"/>
    <w:rsid w:val="3B5E61F5"/>
    <w:rsid w:val="3B619C70"/>
    <w:rsid w:val="3B705915"/>
    <w:rsid w:val="3BC4E3CA"/>
    <w:rsid w:val="3C0C313C"/>
    <w:rsid w:val="3C3D3EDB"/>
    <w:rsid w:val="3CC283E9"/>
    <w:rsid w:val="3D00F945"/>
    <w:rsid w:val="3D3EB5CA"/>
    <w:rsid w:val="3D5B6685"/>
    <w:rsid w:val="3DAFF4AE"/>
    <w:rsid w:val="3DB67C67"/>
    <w:rsid w:val="3DBD96C2"/>
    <w:rsid w:val="3DCD3C54"/>
    <w:rsid w:val="3DD16486"/>
    <w:rsid w:val="3DDFE23C"/>
    <w:rsid w:val="3E0BB9A8"/>
    <w:rsid w:val="3E1BAA52"/>
    <w:rsid w:val="3E2E8C5C"/>
    <w:rsid w:val="3E2F2D34"/>
    <w:rsid w:val="3E39BF43"/>
    <w:rsid w:val="3E50EDBF"/>
    <w:rsid w:val="3E5BC2E6"/>
    <w:rsid w:val="3E685F46"/>
    <w:rsid w:val="3E69EBDF"/>
    <w:rsid w:val="3E98481E"/>
    <w:rsid w:val="3EA4E698"/>
    <w:rsid w:val="3ECE8C41"/>
    <w:rsid w:val="3EF06D63"/>
    <w:rsid w:val="3F5530CF"/>
    <w:rsid w:val="3F97FD9B"/>
    <w:rsid w:val="3FEC8615"/>
    <w:rsid w:val="4007CFDE"/>
    <w:rsid w:val="40543E8D"/>
    <w:rsid w:val="405AE851"/>
    <w:rsid w:val="40718828"/>
    <w:rsid w:val="40721D89"/>
    <w:rsid w:val="409CEA92"/>
    <w:rsid w:val="40A586DE"/>
    <w:rsid w:val="40B85628"/>
    <w:rsid w:val="40CEB8CA"/>
    <w:rsid w:val="40D65811"/>
    <w:rsid w:val="40FEE5E3"/>
    <w:rsid w:val="410DCA20"/>
    <w:rsid w:val="411E73E3"/>
    <w:rsid w:val="419738CB"/>
    <w:rsid w:val="41C2C3A0"/>
    <w:rsid w:val="42228583"/>
    <w:rsid w:val="431766D0"/>
    <w:rsid w:val="43258D99"/>
    <w:rsid w:val="432F467B"/>
    <w:rsid w:val="43644ECB"/>
    <w:rsid w:val="437B17D4"/>
    <w:rsid w:val="43D76BBB"/>
    <w:rsid w:val="43DEC01D"/>
    <w:rsid w:val="43F1BDD9"/>
    <w:rsid w:val="43F42F64"/>
    <w:rsid w:val="44480513"/>
    <w:rsid w:val="44845258"/>
    <w:rsid w:val="44989836"/>
    <w:rsid w:val="44C8AE75"/>
    <w:rsid w:val="44C970F4"/>
    <w:rsid w:val="44CDF654"/>
    <w:rsid w:val="44E8B03A"/>
    <w:rsid w:val="44F16B77"/>
    <w:rsid w:val="44F86514"/>
    <w:rsid w:val="45067871"/>
    <w:rsid w:val="45116CC4"/>
    <w:rsid w:val="452E6F9A"/>
    <w:rsid w:val="45FCC886"/>
    <w:rsid w:val="4601B8D3"/>
    <w:rsid w:val="46296864"/>
    <w:rsid w:val="462AF0A3"/>
    <w:rsid w:val="4634A243"/>
    <w:rsid w:val="4647D3A5"/>
    <w:rsid w:val="466C095A"/>
    <w:rsid w:val="46C027A5"/>
    <w:rsid w:val="46FE07B6"/>
    <w:rsid w:val="4786602B"/>
    <w:rsid w:val="47E78090"/>
    <w:rsid w:val="47EA1706"/>
    <w:rsid w:val="48543665"/>
    <w:rsid w:val="486AE084"/>
    <w:rsid w:val="48885B0A"/>
    <w:rsid w:val="488D1BEE"/>
    <w:rsid w:val="48B7F1A2"/>
    <w:rsid w:val="48BB2543"/>
    <w:rsid w:val="48CB6FA3"/>
    <w:rsid w:val="48D097D9"/>
    <w:rsid w:val="48D71E61"/>
    <w:rsid w:val="48D9EB9A"/>
    <w:rsid w:val="48E7A441"/>
    <w:rsid w:val="48EA96F6"/>
    <w:rsid w:val="49243A81"/>
    <w:rsid w:val="497B16DB"/>
    <w:rsid w:val="4A2A5C9F"/>
    <w:rsid w:val="4A4C135E"/>
    <w:rsid w:val="4A78C4A6"/>
    <w:rsid w:val="4B553A29"/>
    <w:rsid w:val="4B589BED"/>
    <w:rsid w:val="4B7C2F70"/>
    <w:rsid w:val="4BE5B47F"/>
    <w:rsid w:val="4BECD7AE"/>
    <w:rsid w:val="4C14BEA0"/>
    <w:rsid w:val="4C1F5A0A"/>
    <w:rsid w:val="4C2BDB5F"/>
    <w:rsid w:val="4C3E7EB7"/>
    <w:rsid w:val="4C4BE003"/>
    <w:rsid w:val="4C5CE552"/>
    <w:rsid w:val="4C90306C"/>
    <w:rsid w:val="4CA7D822"/>
    <w:rsid w:val="4CA8641F"/>
    <w:rsid w:val="4CBDC3CE"/>
    <w:rsid w:val="4CEC5C71"/>
    <w:rsid w:val="4D064340"/>
    <w:rsid w:val="4D0A717E"/>
    <w:rsid w:val="4D6C896D"/>
    <w:rsid w:val="4D6DCB71"/>
    <w:rsid w:val="4D846C55"/>
    <w:rsid w:val="4DB6F1C4"/>
    <w:rsid w:val="4DBAA59F"/>
    <w:rsid w:val="4DD580CE"/>
    <w:rsid w:val="4DD788D8"/>
    <w:rsid w:val="4E09B90C"/>
    <w:rsid w:val="4E19A2A0"/>
    <w:rsid w:val="4E2A7940"/>
    <w:rsid w:val="4E3CC92D"/>
    <w:rsid w:val="4E4BA4AE"/>
    <w:rsid w:val="4EC4DF55"/>
    <w:rsid w:val="4ED88ECA"/>
    <w:rsid w:val="4F1326E8"/>
    <w:rsid w:val="4F302049"/>
    <w:rsid w:val="4F319797"/>
    <w:rsid w:val="4F499875"/>
    <w:rsid w:val="4F51E2AA"/>
    <w:rsid w:val="4F6F7552"/>
    <w:rsid w:val="4F86FA9C"/>
    <w:rsid w:val="50176BFA"/>
    <w:rsid w:val="501EC506"/>
    <w:rsid w:val="5034D94B"/>
    <w:rsid w:val="504E0D77"/>
    <w:rsid w:val="50A15506"/>
    <w:rsid w:val="50C4D718"/>
    <w:rsid w:val="50EFD84F"/>
    <w:rsid w:val="50FC7DFD"/>
    <w:rsid w:val="51299CC4"/>
    <w:rsid w:val="514F0716"/>
    <w:rsid w:val="5175116B"/>
    <w:rsid w:val="5184EACB"/>
    <w:rsid w:val="51AD3CF1"/>
    <w:rsid w:val="51BDAF9A"/>
    <w:rsid w:val="525312A6"/>
    <w:rsid w:val="52A0F87E"/>
    <w:rsid w:val="52D9CAEB"/>
    <w:rsid w:val="52FCF3F5"/>
    <w:rsid w:val="53181B3C"/>
    <w:rsid w:val="5319C29C"/>
    <w:rsid w:val="53204F9D"/>
    <w:rsid w:val="5374EFE6"/>
    <w:rsid w:val="537939F3"/>
    <w:rsid w:val="53BBE87F"/>
    <w:rsid w:val="53C663F9"/>
    <w:rsid w:val="53C83A50"/>
    <w:rsid w:val="5439ABD1"/>
    <w:rsid w:val="543DC489"/>
    <w:rsid w:val="54484862"/>
    <w:rsid w:val="5478CE15"/>
    <w:rsid w:val="54846A5B"/>
    <w:rsid w:val="549B61A0"/>
    <w:rsid w:val="5521676A"/>
    <w:rsid w:val="558B5BC7"/>
    <w:rsid w:val="55B33B93"/>
    <w:rsid w:val="55B42E53"/>
    <w:rsid w:val="55FD1793"/>
    <w:rsid w:val="56078A9C"/>
    <w:rsid w:val="561933F1"/>
    <w:rsid w:val="5648E23C"/>
    <w:rsid w:val="567AD4D2"/>
    <w:rsid w:val="56BE4A49"/>
    <w:rsid w:val="56C5256C"/>
    <w:rsid w:val="56E07BFA"/>
    <w:rsid w:val="572339E7"/>
    <w:rsid w:val="57269B49"/>
    <w:rsid w:val="573149AF"/>
    <w:rsid w:val="579D5002"/>
    <w:rsid w:val="57E77D6C"/>
    <w:rsid w:val="57EEADB8"/>
    <w:rsid w:val="57F5E355"/>
    <w:rsid w:val="582A2227"/>
    <w:rsid w:val="58B09612"/>
    <w:rsid w:val="58B27976"/>
    <w:rsid w:val="58F7180F"/>
    <w:rsid w:val="5922073B"/>
    <w:rsid w:val="59405924"/>
    <w:rsid w:val="59B1DF81"/>
    <w:rsid w:val="59B57E82"/>
    <w:rsid w:val="59EC66C4"/>
    <w:rsid w:val="5A487BB3"/>
    <w:rsid w:val="5A71431E"/>
    <w:rsid w:val="5A7C07E5"/>
    <w:rsid w:val="5A90CD92"/>
    <w:rsid w:val="5AC1A245"/>
    <w:rsid w:val="5AC67924"/>
    <w:rsid w:val="5AC7F8AC"/>
    <w:rsid w:val="5AE9B6C2"/>
    <w:rsid w:val="5B25F276"/>
    <w:rsid w:val="5B38E173"/>
    <w:rsid w:val="5B4308F3"/>
    <w:rsid w:val="5B6B40B3"/>
    <w:rsid w:val="5B8EAD07"/>
    <w:rsid w:val="5BCD8DB3"/>
    <w:rsid w:val="5BE963DE"/>
    <w:rsid w:val="5BF1A894"/>
    <w:rsid w:val="5C6D7737"/>
    <w:rsid w:val="5C6F5C93"/>
    <w:rsid w:val="5CA38501"/>
    <w:rsid w:val="5CFF98C3"/>
    <w:rsid w:val="5D0A5108"/>
    <w:rsid w:val="5D1CD81E"/>
    <w:rsid w:val="5D578831"/>
    <w:rsid w:val="5D62BC41"/>
    <w:rsid w:val="5D80C429"/>
    <w:rsid w:val="5DA9E0C6"/>
    <w:rsid w:val="5DC8009F"/>
    <w:rsid w:val="5E0E9472"/>
    <w:rsid w:val="5E1AD290"/>
    <w:rsid w:val="5E72C09E"/>
    <w:rsid w:val="5EB17695"/>
    <w:rsid w:val="5EB241F7"/>
    <w:rsid w:val="5F2F724D"/>
    <w:rsid w:val="5F6177BD"/>
    <w:rsid w:val="5FA8D342"/>
    <w:rsid w:val="5FD1355A"/>
    <w:rsid w:val="5FD1A129"/>
    <w:rsid w:val="5FEF27A0"/>
    <w:rsid w:val="60862A26"/>
    <w:rsid w:val="60987E4B"/>
    <w:rsid w:val="609E351A"/>
    <w:rsid w:val="60E44B2D"/>
    <w:rsid w:val="61CAB67C"/>
    <w:rsid w:val="61CE7A43"/>
    <w:rsid w:val="620F2D9D"/>
    <w:rsid w:val="62459C7E"/>
    <w:rsid w:val="62836A66"/>
    <w:rsid w:val="6297000C"/>
    <w:rsid w:val="62BDA72D"/>
    <w:rsid w:val="630545F1"/>
    <w:rsid w:val="63072A43"/>
    <w:rsid w:val="63520E7E"/>
    <w:rsid w:val="6354CF8E"/>
    <w:rsid w:val="63F637FE"/>
    <w:rsid w:val="641F7CAD"/>
    <w:rsid w:val="647BC76B"/>
    <w:rsid w:val="64D2A60E"/>
    <w:rsid w:val="64E82C76"/>
    <w:rsid w:val="65D4583C"/>
    <w:rsid w:val="66094821"/>
    <w:rsid w:val="663B0C1C"/>
    <w:rsid w:val="663E796C"/>
    <w:rsid w:val="663F37DC"/>
    <w:rsid w:val="664DC358"/>
    <w:rsid w:val="664F224F"/>
    <w:rsid w:val="66FFB82B"/>
    <w:rsid w:val="6724A0B6"/>
    <w:rsid w:val="673721A4"/>
    <w:rsid w:val="67719395"/>
    <w:rsid w:val="6780893E"/>
    <w:rsid w:val="678CECAE"/>
    <w:rsid w:val="67E5A27C"/>
    <w:rsid w:val="6800E285"/>
    <w:rsid w:val="6818F7FA"/>
    <w:rsid w:val="681CDE21"/>
    <w:rsid w:val="682FB796"/>
    <w:rsid w:val="6836E4BA"/>
    <w:rsid w:val="688944CB"/>
    <w:rsid w:val="68D30171"/>
    <w:rsid w:val="68EB09D2"/>
    <w:rsid w:val="691AD2E4"/>
    <w:rsid w:val="69384A9F"/>
    <w:rsid w:val="698FA283"/>
    <w:rsid w:val="6992C716"/>
    <w:rsid w:val="69C6FBE5"/>
    <w:rsid w:val="6A095934"/>
    <w:rsid w:val="6A1E1F5B"/>
    <w:rsid w:val="6A687E14"/>
    <w:rsid w:val="6B2F6B57"/>
    <w:rsid w:val="6B748903"/>
    <w:rsid w:val="6B761F92"/>
    <w:rsid w:val="6BA914CC"/>
    <w:rsid w:val="6BF0C3DD"/>
    <w:rsid w:val="6C2EA6F2"/>
    <w:rsid w:val="6C2F2503"/>
    <w:rsid w:val="6C401E3E"/>
    <w:rsid w:val="6C8DC666"/>
    <w:rsid w:val="6D04A333"/>
    <w:rsid w:val="6D0CAC12"/>
    <w:rsid w:val="6D19E4C3"/>
    <w:rsid w:val="6D32E320"/>
    <w:rsid w:val="6D54EB27"/>
    <w:rsid w:val="6D71F8D0"/>
    <w:rsid w:val="6D786B9D"/>
    <w:rsid w:val="6D9B77D6"/>
    <w:rsid w:val="6E2EFAB1"/>
    <w:rsid w:val="6E756E65"/>
    <w:rsid w:val="6E8484DF"/>
    <w:rsid w:val="6EA283C1"/>
    <w:rsid w:val="6F5337D2"/>
    <w:rsid w:val="702CF87B"/>
    <w:rsid w:val="7042572C"/>
    <w:rsid w:val="704B33B1"/>
    <w:rsid w:val="70AFD903"/>
    <w:rsid w:val="70C8C774"/>
    <w:rsid w:val="70E69FAA"/>
    <w:rsid w:val="7101B6FB"/>
    <w:rsid w:val="716D87E1"/>
    <w:rsid w:val="71D197A9"/>
    <w:rsid w:val="723986B3"/>
    <w:rsid w:val="728035FC"/>
    <w:rsid w:val="734EA01D"/>
    <w:rsid w:val="736256E3"/>
    <w:rsid w:val="73728FAB"/>
    <w:rsid w:val="73855D5C"/>
    <w:rsid w:val="7386A6BB"/>
    <w:rsid w:val="73EBBB64"/>
    <w:rsid w:val="73EE39C3"/>
    <w:rsid w:val="74691C1E"/>
    <w:rsid w:val="74A3169D"/>
    <w:rsid w:val="74C9C600"/>
    <w:rsid w:val="751E5494"/>
    <w:rsid w:val="7520CD45"/>
    <w:rsid w:val="756040C8"/>
    <w:rsid w:val="759690AD"/>
    <w:rsid w:val="75D5F4F5"/>
    <w:rsid w:val="75F39FB6"/>
    <w:rsid w:val="7602075B"/>
    <w:rsid w:val="76094C29"/>
    <w:rsid w:val="76159185"/>
    <w:rsid w:val="762CFECF"/>
    <w:rsid w:val="76375941"/>
    <w:rsid w:val="76395941"/>
    <w:rsid w:val="763A7F3E"/>
    <w:rsid w:val="766DD087"/>
    <w:rsid w:val="76731A0F"/>
    <w:rsid w:val="768BF9B5"/>
    <w:rsid w:val="76A3AB9B"/>
    <w:rsid w:val="77469145"/>
    <w:rsid w:val="777D3F3E"/>
    <w:rsid w:val="778A01BC"/>
    <w:rsid w:val="779AECBA"/>
    <w:rsid w:val="77A74232"/>
    <w:rsid w:val="77ED2CD1"/>
    <w:rsid w:val="7848EF2C"/>
    <w:rsid w:val="7986273F"/>
    <w:rsid w:val="79A9B6D7"/>
    <w:rsid w:val="79C8AA64"/>
    <w:rsid w:val="79D3674A"/>
    <w:rsid w:val="7AD18EB9"/>
    <w:rsid w:val="7AFBA092"/>
    <w:rsid w:val="7BA69C15"/>
    <w:rsid w:val="7C4B751B"/>
    <w:rsid w:val="7C862BC5"/>
    <w:rsid w:val="7C9794DC"/>
    <w:rsid w:val="7CB67E41"/>
    <w:rsid w:val="7CFAB207"/>
    <w:rsid w:val="7D406E3F"/>
    <w:rsid w:val="7D4632EE"/>
    <w:rsid w:val="7D80DA6A"/>
    <w:rsid w:val="7E748858"/>
    <w:rsid w:val="7E856C0A"/>
    <w:rsid w:val="7EE0FF02"/>
    <w:rsid w:val="7F99ABF4"/>
    <w:rsid w:val="7FA05B5D"/>
    <w:rsid w:val="7FD344C1"/>
    <w:rsid w:val="7FFA51D9"/>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FEB4"/>
  <w15:chartTrackingRefBased/>
  <w15:docId w15:val="{C796B6B0-36B8-4968-8E09-9D07B9C2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CF"/>
    <w:pPr>
      <w:spacing w:after="260" w:line="260" w:lineRule="atLeast"/>
    </w:pPr>
    <w:rPr>
      <w:sz w:val="22"/>
    </w:rPr>
  </w:style>
  <w:style w:type="paragraph" w:styleId="Heading1">
    <w:name w:val="heading 1"/>
    <w:basedOn w:val="Normal"/>
    <w:next w:val="Normal"/>
    <w:link w:val="Heading1Char"/>
    <w:uiPriority w:val="9"/>
    <w:qFormat/>
    <w:rsid w:val="00331B63"/>
    <w:pPr>
      <w:keepNext/>
      <w:keepLines/>
      <w:spacing w:before="240" w:after="0"/>
      <w:outlineLvl w:val="0"/>
    </w:pPr>
    <w:rPr>
      <w:rFonts w:asciiTheme="majorHAnsi" w:eastAsiaTheme="majorEastAsia" w:hAnsiTheme="majorHAnsi" w:cstheme="majorBidi"/>
      <w:b/>
      <w:bCs/>
      <w:color w:val="000000" w:themeColor="text1"/>
      <w:sz w:val="44"/>
      <w:szCs w:val="44"/>
    </w:rPr>
  </w:style>
  <w:style w:type="paragraph" w:styleId="Heading2">
    <w:name w:val="heading 2"/>
    <w:basedOn w:val="Normal"/>
    <w:next w:val="Normal"/>
    <w:link w:val="Heading2Char"/>
    <w:uiPriority w:val="9"/>
    <w:unhideWhenUsed/>
    <w:qFormat/>
    <w:rsid w:val="006E57C1"/>
    <w:pPr>
      <w:keepNext/>
      <w:keepLines/>
      <w:spacing w:before="360" w:after="0" w:line="278" w:lineRule="auto"/>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0A0E1F"/>
    <w:pPr>
      <w:keepNext/>
      <w:keepLines/>
      <w:spacing w:before="240" w:after="0" w:line="278" w:lineRule="auto"/>
      <w:outlineLvl w:val="2"/>
    </w:pPr>
    <w:rPr>
      <w:rFonts w:asciiTheme="majorHAnsi" w:eastAsiaTheme="majorEastAsia" w:hAnsiTheme="majorHAnsi" w:cstheme="majorBidi"/>
      <w:color w:val="215E99" w:themeColor="text2" w:themeTint="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162A"/>
    <w:pPr>
      <w:spacing w:before="100" w:beforeAutospacing="1" w:after="100" w:afterAutospacing="1" w:line="240" w:lineRule="auto"/>
    </w:pPr>
    <w:rPr>
      <w:rFonts w:ascii="Times New Roman" w:eastAsia="Times New Roman" w:hAnsi="Times New Roman" w:cs="Times New Roman"/>
      <w:lang w:eastAsia="zh-CN"/>
    </w:rPr>
  </w:style>
  <w:style w:type="paragraph" w:styleId="Title">
    <w:name w:val="Title"/>
    <w:basedOn w:val="Normal"/>
    <w:next w:val="Normal"/>
    <w:link w:val="TitleChar"/>
    <w:uiPriority w:val="10"/>
    <w:qFormat/>
    <w:rsid w:val="00C81C93"/>
    <w:pPr>
      <w:spacing w:after="0" w:line="240" w:lineRule="auto"/>
      <w:contextualSpacing/>
    </w:pPr>
    <w:rPr>
      <w:rFonts w:asciiTheme="majorHAnsi" w:eastAsiaTheme="majorEastAsia" w:hAnsiTheme="majorHAnsi" w:cstheme="majorBidi"/>
      <w:spacing w:val="-10"/>
      <w:kern w:val="28"/>
      <w:sz w:val="64"/>
      <w:szCs w:val="64"/>
      <w:lang w:val="en-US"/>
    </w:rPr>
  </w:style>
  <w:style w:type="character" w:customStyle="1" w:styleId="TitleChar">
    <w:name w:val="Title Char"/>
    <w:basedOn w:val="DefaultParagraphFont"/>
    <w:link w:val="Title"/>
    <w:uiPriority w:val="10"/>
    <w:rsid w:val="0013040B"/>
    <w:rPr>
      <w:rFonts w:asciiTheme="majorHAnsi" w:eastAsiaTheme="majorEastAsia" w:hAnsiTheme="majorHAnsi" w:cstheme="majorBidi"/>
      <w:spacing w:val="-10"/>
      <w:kern w:val="28"/>
      <w:sz w:val="64"/>
      <w:szCs w:val="64"/>
      <w:lang w:val="en-US"/>
    </w:rPr>
  </w:style>
  <w:style w:type="character" w:customStyle="1" w:styleId="Heading2Char">
    <w:name w:val="Heading 2 Char"/>
    <w:basedOn w:val="DefaultParagraphFont"/>
    <w:link w:val="Heading2"/>
    <w:uiPriority w:val="9"/>
    <w:rsid w:val="006E57C1"/>
    <w:rPr>
      <w:rFonts w:asciiTheme="majorHAnsi" w:eastAsiaTheme="majorEastAsia" w:hAnsiTheme="majorHAnsi" w:cstheme="majorBidi"/>
      <w:b/>
      <w:bCs/>
      <w:color w:val="000000" w:themeColor="text1"/>
      <w:sz w:val="26"/>
      <w:szCs w:val="26"/>
    </w:rPr>
  </w:style>
  <w:style w:type="character" w:customStyle="1" w:styleId="Heading1Char">
    <w:name w:val="Heading 1 Char"/>
    <w:basedOn w:val="DefaultParagraphFont"/>
    <w:link w:val="Heading1"/>
    <w:uiPriority w:val="9"/>
    <w:rsid w:val="00331B63"/>
    <w:rPr>
      <w:rFonts w:asciiTheme="majorHAnsi" w:eastAsiaTheme="majorEastAsia" w:hAnsiTheme="majorHAnsi" w:cstheme="majorBidi"/>
      <w:b/>
      <w:bCs/>
      <w:color w:val="000000" w:themeColor="text1"/>
      <w:sz w:val="44"/>
      <w:szCs w:val="44"/>
    </w:rPr>
  </w:style>
  <w:style w:type="paragraph" w:styleId="ListParagraph">
    <w:name w:val="List Paragraph"/>
    <w:basedOn w:val="Normal"/>
    <w:uiPriority w:val="34"/>
    <w:qFormat/>
    <w:rsid w:val="0070162A"/>
    <w:pPr>
      <w:ind w:left="720"/>
      <w:contextualSpacing/>
    </w:pPr>
  </w:style>
  <w:style w:type="character" w:styleId="Hyperlink">
    <w:name w:val="Hyperlink"/>
    <w:basedOn w:val="DefaultParagraphFont"/>
    <w:uiPriority w:val="99"/>
    <w:unhideWhenUsed/>
    <w:rsid w:val="008E5E1D"/>
    <w:rPr>
      <w:color w:val="467886" w:themeColor="hyperlink"/>
      <w:u w:val="single"/>
    </w:rPr>
  </w:style>
  <w:style w:type="character" w:styleId="UnresolvedMention">
    <w:name w:val="Unresolved Mention"/>
    <w:basedOn w:val="DefaultParagraphFont"/>
    <w:uiPriority w:val="99"/>
    <w:semiHidden/>
    <w:unhideWhenUsed/>
    <w:rsid w:val="008E5E1D"/>
    <w:rPr>
      <w:color w:val="605E5C"/>
      <w:shd w:val="clear" w:color="auto" w:fill="E1DFDD"/>
    </w:rPr>
  </w:style>
  <w:style w:type="character" w:customStyle="1" w:styleId="Heading3Char">
    <w:name w:val="Heading 3 Char"/>
    <w:basedOn w:val="DefaultParagraphFont"/>
    <w:link w:val="Heading3"/>
    <w:uiPriority w:val="9"/>
    <w:rsid w:val="000A0E1F"/>
    <w:rPr>
      <w:rFonts w:asciiTheme="majorHAnsi" w:eastAsiaTheme="majorEastAsia" w:hAnsiTheme="majorHAnsi" w:cstheme="majorBidi"/>
      <w:color w:val="215E99" w:themeColor="text2" w:themeTint="BF"/>
      <w:sz w:val="26"/>
      <w:szCs w:val="26"/>
    </w:rPr>
  </w:style>
  <w:style w:type="character" w:styleId="CommentReference">
    <w:name w:val="annotation reference"/>
    <w:basedOn w:val="DefaultParagraphFont"/>
    <w:uiPriority w:val="99"/>
    <w:semiHidden/>
    <w:unhideWhenUsed/>
    <w:rsid w:val="004B65B1"/>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4B65B1"/>
    <w:rPr>
      <w:sz w:val="20"/>
      <w:szCs w:val="20"/>
    </w:rPr>
  </w:style>
  <w:style w:type="paragraph" w:styleId="CommentSubject">
    <w:name w:val="annotation subject"/>
    <w:basedOn w:val="CommentText"/>
    <w:next w:val="CommentText"/>
    <w:link w:val="CommentSubjectChar"/>
    <w:uiPriority w:val="99"/>
    <w:semiHidden/>
    <w:unhideWhenUsed/>
    <w:rsid w:val="00601976"/>
    <w:rPr>
      <w:b/>
      <w:bCs/>
    </w:rPr>
  </w:style>
  <w:style w:type="character" w:customStyle="1" w:styleId="CommentSubjectChar">
    <w:name w:val="Comment Subject Char"/>
    <w:basedOn w:val="CommentTextChar"/>
    <w:link w:val="CommentSubject"/>
    <w:uiPriority w:val="99"/>
    <w:semiHidden/>
    <w:rsid w:val="00601976"/>
    <w:rPr>
      <w:b/>
      <w:bCs/>
      <w:sz w:val="20"/>
      <w:szCs w:val="20"/>
    </w:rPr>
  </w:style>
  <w:style w:type="character" w:styleId="FollowedHyperlink">
    <w:name w:val="FollowedHyperlink"/>
    <w:basedOn w:val="DefaultParagraphFont"/>
    <w:uiPriority w:val="99"/>
    <w:semiHidden/>
    <w:unhideWhenUsed/>
    <w:rsid w:val="00335381"/>
    <w:rPr>
      <w:color w:val="96607D" w:themeColor="followedHyperlink"/>
      <w:u w:val="single"/>
    </w:rPr>
  </w:style>
  <w:style w:type="paragraph" w:styleId="Header">
    <w:name w:val="header"/>
    <w:basedOn w:val="Normal"/>
    <w:link w:val="HeaderChar"/>
    <w:uiPriority w:val="99"/>
    <w:unhideWhenUsed/>
    <w:rsid w:val="00786E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786E49"/>
  </w:style>
  <w:style w:type="paragraph" w:styleId="Footer">
    <w:name w:val="footer"/>
    <w:basedOn w:val="Normal"/>
    <w:link w:val="FooterChar"/>
    <w:uiPriority w:val="99"/>
    <w:unhideWhenUsed/>
    <w:rsid w:val="00786E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786E49"/>
  </w:style>
  <w:style w:type="paragraph" w:styleId="TOC1">
    <w:name w:val="toc 1"/>
    <w:basedOn w:val="Normal"/>
    <w:next w:val="Normal"/>
    <w:autoRedefine/>
    <w:uiPriority w:val="39"/>
    <w:unhideWhenUsed/>
    <w:rsid w:val="00F84886"/>
    <w:pPr>
      <w:tabs>
        <w:tab w:val="right" w:leader="underscore" w:pos="9061"/>
      </w:tabs>
      <w:spacing w:before="120" w:after="0"/>
      <w:ind w:left="1276"/>
    </w:pPr>
    <w:rPr>
      <w:rFonts w:cs="Times New Roman"/>
      <w:b/>
      <w:bCs/>
      <w:i/>
      <w:iCs/>
      <w:noProof/>
      <w:sz w:val="24"/>
      <w:szCs w:val="28"/>
    </w:rPr>
  </w:style>
  <w:style w:type="paragraph" w:styleId="TOC2">
    <w:name w:val="toc 2"/>
    <w:basedOn w:val="Normal"/>
    <w:next w:val="Normal"/>
    <w:autoRedefine/>
    <w:uiPriority w:val="39"/>
    <w:unhideWhenUsed/>
    <w:rsid w:val="006613B4"/>
    <w:pPr>
      <w:spacing w:before="120" w:after="0"/>
      <w:ind w:left="220"/>
    </w:pPr>
    <w:rPr>
      <w:rFonts w:cs="Times New Roman"/>
      <w:b/>
      <w:bCs/>
      <w:szCs w:val="26"/>
    </w:rPr>
  </w:style>
  <w:style w:type="paragraph" w:styleId="TOC3">
    <w:name w:val="toc 3"/>
    <w:basedOn w:val="Normal"/>
    <w:next w:val="Normal"/>
    <w:autoRedefine/>
    <w:uiPriority w:val="39"/>
    <w:unhideWhenUsed/>
    <w:rsid w:val="006613B4"/>
    <w:pPr>
      <w:spacing w:after="0"/>
      <w:ind w:left="440"/>
    </w:pPr>
    <w:rPr>
      <w:rFonts w:cs="Times New Roman"/>
      <w:sz w:val="20"/>
    </w:rPr>
  </w:style>
  <w:style w:type="paragraph" w:styleId="TOC4">
    <w:name w:val="toc 4"/>
    <w:basedOn w:val="Normal"/>
    <w:next w:val="Normal"/>
    <w:autoRedefine/>
    <w:uiPriority w:val="39"/>
    <w:unhideWhenUsed/>
    <w:rsid w:val="006613B4"/>
    <w:pPr>
      <w:spacing w:after="0"/>
      <w:ind w:left="660"/>
    </w:pPr>
    <w:rPr>
      <w:rFonts w:cs="Times New Roman"/>
      <w:sz w:val="20"/>
    </w:rPr>
  </w:style>
  <w:style w:type="paragraph" w:styleId="TOC5">
    <w:name w:val="toc 5"/>
    <w:basedOn w:val="Normal"/>
    <w:next w:val="Normal"/>
    <w:autoRedefine/>
    <w:uiPriority w:val="39"/>
    <w:unhideWhenUsed/>
    <w:rsid w:val="006613B4"/>
    <w:pPr>
      <w:spacing w:after="0"/>
      <w:ind w:left="880"/>
    </w:pPr>
    <w:rPr>
      <w:rFonts w:cs="Times New Roman"/>
      <w:sz w:val="20"/>
    </w:rPr>
  </w:style>
  <w:style w:type="paragraph" w:styleId="TOC6">
    <w:name w:val="toc 6"/>
    <w:basedOn w:val="Normal"/>
    <w:next w:val="Normal"/>
    <w:autoRedefine/>
    <w:uiPriority w:val="39"/>
    <w:unhideWhenUsed/>
    <w:rsid w:val="006613B4"/>
    <w:pPr>
      <w:spacing w:after="0"/>
      <w:ind w:left="1100"/>
    </w:pPr>
    <w:rPr>
      <w:rFonts w:cs="Times New Roman"/>
      <w:sz w:val="20"/>
    </w:rPr>
  </w:style>
  <w:style w:type="paragraph" w:styleId="TOC7">
    <w:name w:val="toc 7"/>
    <w:basedOn w:val="Normal"/>
    <w:next w:val="Normal"/>
    <w:autoRedefine/>
    <w:uiPriority w:val="39"/>
    <w:unhideWhenUsed/>
    <w:rsid w:val="006613B4"/>
    <w:pPr>
      <w:spacing w:after="0"/>
      <w:ind w:left="1320"/>
    </w:pPr>
    <w:rPr>
      <w:rFonts w:cs="Times New Roman"/>
      <w:sz w:val="20"/>
    </w:rPr>
  </w:style>
  <w:style w:type="paragraph" w:styleId="TOC8">
    <w:name w:val="toc 8"/>
    <w:basedOn w:val="Normal"/>
    <w:next w:val="Normal"/>
    <w:autoRedefine/>
    <w:uiPriority w:val="39"/>
    <w:unhideWhenUsed/>
    <w:rsid w:val="006613B4"/>
    <w:pPr>
      <w:spacing w:after="0"/>
      <w:ind w:left="1540"/>
    </w:pPr>
    <w:rPr>
      <w:rFonts w:cs="Times New Roman"/>
      <w:sz w:val="20"/>
    </w:rPr>
  </w:style>
  <w:style w:type="paragraph" w:styleId="TOC9">
    <w:name w:val="toc 9"/>
    <w:basedOn w:val="Normal"/>
    <w:next w:val="Normal"/>
    <w:autoRedefine/>
    <w:uiPriority w:val="39"/>
    <w:unhideWhenUsed/>
    <w:rsid w:val="006613B4"/>
    <w:pPr>
      <w:spacing w:after="0"/>
      <w:ind w:left="17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5.png"/><Relationship Id="rId39" Type="http://schemas.openxmlformats.org/officeDocument/2006/relationships/image" Target="media/image20.png"/><Relationship Id="rId21" Type="http://schemas.openxmlformats.org/officeDocument/2006/relationships/image" Target="media/image12.png"/><Relationship Id="rId34" Type="http://schemas.microsoft.com/office/2016/09/relationships/commentsIds" Target="commentsIds.xml"/><Relationship Id="rId42" Type="http://schemas.openxmlformats.org/officeDocument/2006/relationships/image" Target="media/image23.png"/><Relationship Id="rId47" Type="http://schemas.openxmlformats.org/officeDocument/2006/relationships/hyperlink" Target="https://eprints.whiterose.ac.uk/id/eprint/216379/7/algorithmic_literacy_ai_literacy_and_responsible_generative_ai_literacy_FINAL_-_WRRO_copy.pdf" TargetMode="External"/><Relationship Id="rId50" Type="http://schemas.openxmlformats.org/officeDocument/2006/relationships/image" Target="media/image28.png"/><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cfiaarhus.dk/metoder/brugerrejse" TargetMode="External"/><Relationship Id="rId11" Type="http://schemas.openxmlformats.org/officeDocument/2006/relationships/image" Target="media/image2.emf"/><Relationship Id="rId24" Type="http://schemas.openxmlformats.org/officeDocument/2006/relationships/hyperlink" Target="https://canva.link/p9bdnxsyb9it386" TargetMode="External"/><Relationship Id="rId32" Type="http://schemas.openxmlformats.org/officeDocument/2006/relationships/comments" Target="comments.xml"/><Relationship Id="rId37" Type="http://schemas.openxmlformats.org/officeDocument/2006/relationships/hyperlink" Target="https://kptek.dk/soskort/" TargetMode="External"/><Relationship Id="rId40" Type="http://schemas.openxmlformats.org/officeDocument/2006/relationships/image" Target="media/image21.png"/><Relationship Id="rId45" Type="http://schemas.openxmlformats.org/officeDocument/2006/relationships/image" Target="media/image26.emf"/><Relationship Id="rId53" Type="http://schemas.openxmlformats.org/officeDocument/2006/relationships/image" Target="media/image31.png"/><Relationship Id="rId58" Type="http://schemas.microsoft.com/office/2011/relationships/people" Target="people.xml"/><Relationship Id="rId5" Type="http://schemas.openxmlformats.org/officeDocument/2006/relationships/styles" Target="styles.xml"/><Relationship Id="rId19"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hyperlink" Target="https://kptek.dk/h17/" TargetMode="External"/><Relationship Id="rId27" Type="http://schemas.openxmlformats.org/officeDocument/2006/relationships/image" Target="media/image16.png"/><Relationship Id="rId30" Type="http://schemas.openxmlformats.org/officeDocument/2006/relationships/hyperlink" Target="https://cfiaarhus.dk/metoder/brugerrejse" TargetMode="External"/><Relationship Id="rId35" Type="http://schemas.microsoft.com/office/2018/08/relationships/commentsExtensible" Target="commentsExtensible.xml"/><Relationship Id="rId43" Type="http://schemas.openxmlformats.org/officeDocument/2006/relationships/image" Target="media/image24.png"/><Relationship Id="rId48" Type="http://schemas.openxmlformats.org/officeDocument/2006/relationships/hyperlink" Target="https://ailiteracyframework.org/"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4.png"/><Relationship Id="rId33" Type="http://schemas.microsoft.com/office/2011/relationships/commentsExtended" Target="commentsExtended.xm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22.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hyperlink" Target="https://www.youtube.com/watch?v=f9MyBzdKqp8" TargetMode="External"/><Relationship Id="rId36" Type="http://schemas.openxmlformats.org/officeDocument/2006/relationships/image" Target="media/image18.png"/><Relationship Id="rId49" Type="http://schemas.openxmlformats.org/officeDocument/2006/relationships/hyperlink" Target="https://sjtylr.net/2025/04/19/unesco-ai-competencies-framework-for-students/"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5.emf"/><Relationship Id="rId52"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26120d-f058-4441-bca3-4bd577647517">
      <Terms xmlns="http://schemas.microsoft.com/office/infopath/2007/PartnerControls"/>
    </lcf76f155ced4ddcb4097134ff3c332f>
    <TaxCatchAll xmlns="2f192529-d9b5-4d15-8d90-5e9c953c68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62F2466302E944BBD067140674196C" ma:contentTypeVersion="15" ma:contentTypeDescription="Opret et nyt dokument." ma:contentTypeScope="" ma:versionID="b437ae1d465b89998bda569018c45a2a">
  <xsd:schema xmlns:xsd="http://www.w3.org/2001/XMLSchema" xmlns:xs="http://www.w3.org/2001/XMLSchema" xmlns:p="http://schemas.microsoft.com/office/2006/metadata/properties" xmlns:ns2="8326120d-f058-4441-bca3-4bd577647517" xmlns:ns3="2f192529-d9b5-4d15-8d90-5e9c953c680a" targetNamespace="http://schemas.microsoft.com/office/2006/metadata/properties" ma:root="true" ma:fieldsID="71446b5d19c6c9d4928a505aa7d1966f" ns2:_="" ns3:_="">
    <xsd:import namespace="8326120d-f058-4441-bca3-4bd577647517"/>
    <xsd:import namespace="2f192529-d9b5-4d15-8d90-5e9c953c68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6120d-f058-4441-bca3-4bd577647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192529-d9b5-4d15-8d90-5e9c953c680a"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36c18f79-5d4f-49f3-a958-a6aad5e59f03}" ma:internalName="TaxCatchAll" ma:showField="CatchAllData" ma:web="2f192529-d9b5-4d15-8d90-5e9c953c6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57275-3F8C-426F-B86D-173A27F33ADA}">
  <ds:schemaRefs>
    <ds:schemaRef ds:uri="http://schemas.microsoft.com/sharepoint/v3/contenttype/forms"/>
  </ds:schemaRefs>
</ds:datastoreItem>
</file>

<file path=customXml/itemProps2.xml><?xml version="1.0" encoding="utf-8"?>
<ds:datastoreItem xmlns:ds="http://schemas.openxmlformats.org/officeDocument/2006/customXml" ds:itemID="{B02DB13E-746F-48DD-92BB-2784B9BE2863}">
  <ds:schemaRefs>
    <ds:schemaRef ds:uri="http://schemas.microsoft.com/office/2006/metadata/properties"/>
    <ds:schemaRef ds:uri="http://schemas.microsoft.com/office/infopath/2007/PartnerControls"/>
    <ds:schemaRef ds:uri="8326120d-f058-4441-bca3-4bd577647517"/>
    <ds:schemaRef ds:uri="2f192529-d9b5-4d15-8d90-5e9c953c680a"/>
  </ds:schemaRefs>
</ds:datastoreItem>
</file>

<file path=customXml/itemProps3.xml><?xml version="1.0" encoding="utf-8"?>
<ds:datastoreItem xmlns:ds="http://schemas.openxmlformats.org/officeDocument/2006/customXml" ds:itemID="{204B6C4C-56B4-4601-8C3C-11C89C5C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6120d-f058-4441-bca3-4bd577647517"/>
    <ds:schemaRef ds:uri="2f192529-d9b5-4d15-8d90-5e9c953c6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3644</Words>
  <Characters>20774</Characters>
  <Application>Microsoft Office Word</Application>
  <DocSecurity>4</DocSecurity>
  <Lines>173</Lines>
  <Paragraphs>48</Paragraphs>
  <ScaleCrop>false</ScaleCrop>
  <Company/>
  <LinksUpToDate>false</LinksUpToDate>
  <CharactersWithSpaces>24370</CharactersWithSpaces>
  <SharedDoc>false</SharedDoc>
  <HLinks>
    <vt:vector size="90" baseType="variant">
      <vt:variant>
        <vt:i4>262150</vt:i4>
      </vt:variant>
      <vt:variant>
        <vt:i4>45</vt:i4>
      </vt:variant>
      <vt:variant>
        <vt:i4>0</vt:i4>
      </vt:variant>
      <vt:variant>
        <vt:i4>5</vt:i4>
      </vt:variant>
      <vt:variant>
        <vt:lpwstr>https://sjtylr.net/2025/04/19/unesco-ai-competencies-framework-for-students/</vt:lpwstr>
      </vt:variant>
      <vt:variant>
        <vt:lpwstr/>
      </vt:variant>
      <vt:variant>
        <vt:i4>327750</vt:i4>
      </vt:variant>
      <vt:variant>
        <vt:i4>42</vt:i4>
      </vt:variant>
      <vt:variant>
        <vt:i4>0</vt:i4>
      </vt:variant>
      <vt:variant>
        <vt:i4>5</vt:i4>
      </vt:variant>
      <vt:variant>
        <vt:lpwstr>https://ailiteracyframework.org/</vt:lpwstr>
      </vt:variant>
      <vt:variant>
        <vt:lpwstr/>
      </vt:variant>
      <vt:variant>
        <vt:i4>4522055</vt:i4>
      </vt:variant>
      <vt:variant>
        <vt:i4>39</vt:i4>
      </vt:variant>
      <vt:variant>
        <vt:i4>0</vt:i4>
      </vt:variant>
      <vt:variant>
        <vt:i4>5</vt:i4>
      </vt:variant>
      <vt:variant>
        <vt:lpwstr>https://eprints.whiterose.ac.uk/id/eprint/216379/7/algorithmic_literacy_ai_literacy_and_responsible_generative_ai_literacy_FINAL_-_WRRO_copy.pdf</vt:lpwstr>
      </vt:variant>
      <vt:variant>
        <vt:lpwstr/>
      </vt:variant>
      <vt:variant>
        <vt:i4>5898249</vt:i4>
      </vt:variant>
      <vt:variant>
        <vt:i4>36</vt:i4>
      </vt:variant>
      <vt:variant>
        <vt:i4>0</vt:i4>
      </vt:variant>
      <vt:variant>
        <vt:i4>5</vt:i4>
      </vt:variant>
      <vt:variant>
        <vt:lpwstr>https://kptek.dk/soskort/</vt:lpwstr>
      </vt:variant>
      <vt:variant>
        <vt:lpwstr/>
      </vt:variant>
      <vt:variant>
        <vt:i4>5505098</vt:i4>
      </vt:variant>
      <vt:variant>
        <vt:i4>33</vt:i4>
      </vt:variant>
      <vt:variant>
        <vt:i4>0</vt:i4>
      </vt:variant>
      <vt:variant>
        <vt:i4>5</vt:i4>
      </vt:variant>
      <vt:variant>
        <vt:lpwstr>https://cfiaarhus.dk/metoder/brugerrejse</vt:lpwstr>
      </vt:variant>
      <vt:variant>
        <vt:lpwstr/>
      </vt:variant>
      <vt:variant>
        <vt:i4>5505098</vt:i4>
      </vt:variant>
      <vt:variant>
        <vt:i4>30</vt:i4>
      </vt:variant>
      <vt:variant>
        <vt:i4>0</vt:i4>
      </vt:variant>
      <vt:variant>
        <vt:i4>5</vt:i4>
      </vt:variant>
      <vt:variant>
        <vt:lpwstr>https://cfiaarhus.dk/metoder/brugerrejse</vt:lpwstr>
      </vt:variant>
      <vt:variant>
        <vt:lpwstr/>
      </vt:variant>
      <vt:variant>
        <vt:i4>8257587</vt:i4>
      </vt:variant>
      <vt:variant>
        <vt:i4>27</vt:i4>
      </vt:variant>
      <vt:variant>
        <vt:i4>0</vt:i4>
      </vt:variant>
      <vt:variant>
        <vt:i4>5</vt:i4>
      </vt:variant>
      <vt:variant>
        <vt:lpwstr>https://www.youtube.com/watch?v=f9MyBzdKqp8</vt:lpwstr>
      </vt:variant>
      <vt:variant>
        <vt:lpwstr/>
      </vt:variant>
      <vt:variant>
        <vt:i4>2818088</vt:i4>
      </vt:variant>
      <vt:variant>
        <vt:i4>24</vt:i4>
      </vt:variant>
      <vt:variant>
        <vt:i4>0</vt:i4>
      </vt:variant>
      <vt:variant>
        <vt:i4>5</vt:i4>
      </vt:variant>
      <vt:variant>
        <vt:lpwstr>https://canva.link/p9bdnxsyb9it386</vt:lpwstr>
      </vt:variant>
      <vt:variant>
        <vt:lpwstr/>
      </vt:variant>
      <vt:variant>
        <vt:i4>1966158</vt:i4>
      </vt:variant>
      <vt:variant>
        <vt:i4>21</vt:i4>
      </vt:variant>
      <vt:variant>
        <vt:i4>0</vt:i4>
      </vt:variant>
      <vt:variant>
        <vt:i4>5</vt:i4>
      </vt:variant>
      <vt:variant>
        <vt:lpwstr>https://kptek.dk/h17/</vt:lpwstr>
      </vt:variant>
      <vt:variant>
        <vt:lpwstr/>
      </vt:variant>
      <vt:variant>
        <vt:i4>655372</vt:i4>
      </vt:variant>
      <vt:variant>
        <vt:i4>18</vt:i4>
      </vt:variant>
      <vt:variant>
        <vt:i4>0</vt:i4>
      </vt:variant>
      <vt:variant>
        <vt:i4>5</vt:i4>
      </vt:variant>
      <vt:variant>
        <vt:lpwstr>https://kptek.dk/ds/</vt:lpwstr>
      </vt:variant>
      <vt:variant>
        <vt:lpwstr/>
      </vt:variant>
      <vt:variant>
        <vt:i4>1507388</vt:i4>
      </vt:variant>
      <vt:variant>
        <vt:i4>14</vt:i4>
      </vt:variant>
      <vt:variant>
        <vt:i4>0</vt:i4>
      </vt:variant>
      <vt:variant>
        <vt:i4>5</vt:i4>
      </vt:variant>
      <vt:variant>
        <vt:lpwstr/>
      </vt:variant>
      <vt:variant>
        <vt:lpwstr>_Toc229122516</vt:lpwstr>
      </vt:variant>
      <vt:variant>
        <vt:i4>1507388</vt:i4>
      </vt:variant>
      <vt:variant>
        <vt:i4>11</vt:i4>
      </vt:variant>
      <vt:variant>
        <vt:i4>0</vt:i4>
      </vt:variant>
      <vt:variant>
        <vt:i4>5</vt:i4>
      </vt:variant>
      <vt:variant>
        <vt:lpwstr/>
      </vt:variant>
      <vt:variant>
        <vt:lpwstr>_Toc229122515</vt:lpwstr>
      </vt:variant>
      <vt:variant>
        <vt:i4>1507388</vt:i4>
      </vt:variant>
      <vt:variant>
        <vt:i4>8</vt:i4>
      </vt:variant>
      <vt:variant>
        <vt:i4>0</vt:i4>
      </vt:variant>
      <vt:variant>
        <vt:i4>5</vt:i4>
      </vt:variant>
      <vt:variant>
        <vt:lpwstr/>
      </vt:variant>
      <vt:variant>
        <vt:lpwstr>_Toc229122514</vt:lpwstr>
      </vt:variant>
      <vt:variant>
        <vt:i4>1507388</vt:i4>
      </vt:variant>
      <vt:variant>
        <vt:i4>5</vt:i4>
      </vt:variant>
      <vt:variant>
        <vt:i4>0</vt:i4>
      </vt:variant>
      <vt:variant>
        <vt:i4>5</vt:i4>
      </vt:variant>
      <vt:variant>
        <vt:lpwstr/>
      </vt:variant>
      <vt:variant>
        <vt:lpwstr>_Toc229122513</vt:lpwstr>
      </vt:variant>
      <vt:variant>
        <vt:i4>1507388</vt:i4>
      </vt:variant>
      <vt:variant>
        <vt:i4>2</vt:i4>
      </vt:variant>
      <vt:variant>
        <vt:i4>0</vt:i4>
      </vt:variant>
      <vt:variant>
        <vt:i4>5</vt:i4>
      </vt:variant>
      <vt:variant>
        <vt:lpwstr/>
      </vt:variant>
      <vt:variant>
        <vt:lpwstr>_Toc229122512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Pernille Hargbøl Madsen (phm)</dc:creator>
  <cp:keywords/>
  <dc:description/>
  <cp:lastModifiedBy>Lise Møller</cp:lastModifiedBy>
  <cp:revision>623</cp:revision>
  <dcterms:created xsi:type="dcterms:W3CDTF">2026-04-13T20:44:00Z</dcterms:created>
  <dcterms:modified xsi:type="dcterms:W3CDTF">2026-05-08T11:33:00Z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0x0101002162F2466302E944BBD067140674196C</vt:lpwstr>
  </property>
  <property fmtid="{D5CDD505-2E9C-101B-9397-08002B2CF9AE}" pid="3" name="MediaServiceImageTags">
    <vt:lpwstr/>
  </property>
</Properties>
</file>