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CA31" w14:textId="77777777" w:rsidR="001A34AA" w:rsidRPr="001A34AA" w:rsidRDefault="001A34AA" w:rsidP="001A34AA">
      <w:pPr>
        <w:contextualSpacing/>
        <w:rPr>
          <w:b/>
          <w:bCs/>
          <w:lang w:val="da-DK"/>
        </w:rPr>
      </w:pPr>
      <w:r w:rsidRPr="001A34AA">
        <w:rPr>
          <w:b/>
          <w:bCs/>
          <w:lang w:val="da-DK"/>
        </w:rPr>
        <w:t>Liste over inkluderede materialer</w:t>
      </w:r>
    </w:p>
    <w:p w14:paraId="66108C98" w14:textId="77777777" w:rsidR="001A34AA" w:rsidRPr="001A34AA" w:rsidRDefault="001A34AA" w:rsidP="001A34AA">
      <w:pPr>
        <w:contextualSpacing/>
        <w:rPr>
          <w:lang w:val="da-DK"/>
        </w:rPr>
      </w:pPr>
      <w:r w:rsidRPr="001A34AA">
        <w:rPr>
          <w:lang w:val="da-DK"/>
        </w:rPr>
        <w:t>PowerPoint (PDF)</w:t>
      </w:r>
    </w:p>
    <w:p w14:paraId="205E2CCC" w14:textId="77777777" w:rsidR="001A34AA" w:rsidRDefault="001A34AA" w:rsidP="001A34AA">
      <w:pPr>
        <w:contextualSpacing/>
        <w:rPr>
          <w:lang w:val="da-DK"/>
        </w:rPr>
      </w:pPr>
    </w:p>
    <w:p w14:paraId="23EE9869" w14:textId="4E82A4C1" w:rsidR="001A34AA" w:rsidRPr="001A34AA" w:rsidRDefault="001A34AA" w:rsidP="001A34AA">
      <w:pPr>
        <w:contextualSpacing/>
        <w:rPr>
          <w:lang w:val="da-DK"/>
        </w:rPr>
      </w:pPr>
      <w:r w:rsidRPr="001A34AA">
        <w:rPr>
          <w:lang w:val="da-DK"/>
        </w:rPr>
        <w:t>Digitale og analoge værktøjer og bestemmelsesnøgler, der er specifikke for det habitat, som skal undersøges.</w:t>
      </w:r>
      <w:r w:rsidRPr="001A34AA">
        <w:rPr>
          <w:lang w:val="da-DK"/>
        </w:rPr>
        <w:br/>
        <w:t>Sko til aktiviteten med sko-nøglen.</w:t>
      </w:r>
      <w:r w:rsidRPr="001A34AA">
        <w:rPr>
          <w:lang w:val="da-DK"/>
        </w:rPr>
        <w:br/>
        <w:t>Håndbøger, f.eks. feltfloraer.</w:t>
      </w:r>
      <w:r w:rsidRPr="001A34AA">
        <w:rPr>
          <w:lang w:val="da-DK"/>
        </w:rPr>
        <w:br/>
        <w:t>Bestemmelsesduge.</w:t>
      </w:r>
      <w:r w:rsidRPr="001A34AA">
        <w:rPr>
          <w:lang w:val="da-DK"/>
        </w:rPr>
        <w:br/>
        <w:t xml:space="preserve">Simple nøgler, f.eks. </w:t>
      </w:r>
      <w:hyperlink r:id="rId6" w:history="1">
        <w:r w:rsidR="00E13301" w:rsidRPr="00E13301">
          <w:rPr>
            <w:rStyle w:val="Hyperlink"/>
            <w:lang w:val="da-DK"/>
          </w:rPr>
          <w:t>træer</w:t>
        </w:r>
      </w:hyperlink>
      <w:r w:rsidR="00E13301">
        <w:rPr>
          <w:lang w:val="da-DK"/>
        </w:rPr>
        <w:t xml:space="preserve"> </w:t>
      </w:r>
      <w:r w:rsidRPr="001A34AA">
        <w:rPr>
          <w:lang w:val="da-DK"/>
        </w:rPr>
        <w:t>(hjemmeside).</w:t>
      </w:r>
      <w:r w:rsidRPr="001A34AA">
        <w:rPr>
          <w:lang w:val="da-DK"/>
        </w:rPr>
        <w:br/>
      </w:r>
      <w:proofErr w:type="spellStart"/>
      <w:r w:rsidRPr="001A34AA">
        <w:rPr>
          <w:lang w:val="da-DK"/>
        </w:rPr>
        <w:t>Appene</w:t>
      </w:r>
      <w:proofErr w:type="spellEnd"/>
      <w:r w:rsidRPr="001A34AA">
        <w:rPr>
          <w:lang w:val="da-DK"/>
        </w:rPr>
        <w:t xml:space="preserve"> </w:t>
      </w:r>
      <w:proofErr w:type="spellStart"/>
      <w:r w:rsidRPr="001A34AA">
        <w:rPr>
          <w:lang w:val="da-DK"/>
        </w:rPr>
        <w:t>iNaturalist</w:t>
      </w:r>
      <w:proofErr w:type="spellEnd"/>
      <w:r w:rsidRPr="001A34AA">
        <w:rPr>
          <w:lang w:val="da-DK"/>
        </w:rPr>
        <w:t xml:space="preserve"> eller </w:t>
      </w:r>
      <w:proofErr w:type="spellStart"/>
      <w:r w:rsidRPr="001A34AA">
        <w:rPr>
          <w:lang w:val="da-DK"/>
        </w:rPr>
        <w:t>Seek</w:t>
      </w:r>
      <w:proofErr w:type="spellEnd"/>
      <w:r w:rsidRPr="001A34AA">
        <w:rPr>
          <w:lang w:val="da-DK"/>
        </w:rPr>
        <w:t xml:space="preserve"> (apps).</w:t>
      </w:r>
      <w:r w:rsidRPr="001A34AA">
        <w:rPr>
          <w:lang w:val="da-DK"/>
        </w:rPr>
        <w:br/>
        <w:t xml:space="preserve">Billedgenkendelsesapps såsom Google Lens, </w:t>
      </w:r>
      <w:proofErr w:type="spellStart"/>
      <w:r w:rsidRPr="001A34AA">
        <w:rPr>
          <w:lang w:val="da-DK"/>
        </w:rPr>
        <w:t>ChatGPT</w:t>
      </w:r>
      <w:proofErr w:type="spellEnd"/>
      <w:r w:rsidRPr="001A34AA">
        <w:rPr>
          <w:lang w:val="da-DK"/>
        </w:rPr>
        <w:t xml:space="preserve"> eller andre værktøjer til artsbestemmelse (apps).</w:t>
      </w:r>
    </w:p>
    <w:p w14:paraId="2DA5DFC7" w14:textId="77777777" w:rsidR="001C1929" w:rsidRDefault="001C1929" w:rsidP="001A34AA">
      <w:pPr>
        <w:contextualSpacing/>
        <w:rPr>
          <w:lang w:val="da-DK"/>
        </w:rPr>
      </w:pPr>
    </w:p>
    <w:p w14:paraId="1359AAEC" w14:textId="60C62C7F" w:rsidR="001A34AA" w:rsidRPr="001A34AA" w:rsidRDefault="001A34AA" w:rsidP="001A34AA">
      <w:pPr>
        <w:contextualSpacing/>
        <w:rPr>
          <w:lang w:val="da-DK"/>
        </w:rPr>
      </w:pPr>
      <w:r w:rsidRPr="001A34AA">
        <w:rPr>
          <w:lang w:val="da-DK"/>
        </w:rPr>
        <w:t>Materialer til at få indblik i de digitale værktøjer</w:t>
      </w:r>
    </w:p>
    <w:p w14:paraId="71FECABE" w14:textId="6489764D" w:rsidR="001A34AA" w:rsidRPr="001A34AA" w:rsidRDefault="001A34AA" w:rsidP="001A34AA">
      <w:pPr>
        <w:contextualSpacing/>
        <w:rPr>
          <w:lang w:val="da-DK"/>
        </w:rPr>
      </w:pPr>
      <w:r w:rsidRPr="001A34AA">
        <w:rPr>
          <w:lang w:val="da-DK"/>
        </w:rPr>
        <w:t xml:space="preserve">Analog øvelse med mønstergenkendelse: </w:t>
      </w:r>
      <w:hyperlink r:id="rId7" w:history="1">
        <w:r w:rsidRPr="001A34AA">
          <w:rPr>
            <w:rStyle w:val="Hyperlink"/>
            <w:i/>
            <w:iCs/>
            <w:lang w:val="da-DK"/>
          </w:rPr>
          <w:t>Gæt en frugt</w:t>
        </w:r>
      </w:hyperlink>
      <w:r w:rsidRPr="001A34AA">
        <w:rPr>
          <w:lang w:val="da-DK"/>
        </w:rPr>
        <w:t xml:space="preserve"> (hjemmeside).</w:t>
      </w:r>
      <w:r w:rsidRPr="001A34AA">
        <w:rPr>
          <w:lang w:val="da-DK"/>
        </w:rPr>
        <w:br/>
      </w:r>
      <w:hyperlink r:id="rId8" w:history="1">
        <w:proofErr w:type="spellStart"/>
        <w:r w:rsidRPr="001A34AA">
          <w:rPr>
            <w:rStyle w:val="Hyperlink"/>
            <w:lang w:val="da-DK"/>
          </w:rPr>
          <w:t>Teachable</w:t>
        </w:r>
        <w:proofErr w:type="spellEnd"/>
        <w:r w:rsidRPr="001A34AA">
          <w:rPr>
            <w:rStyle w:val="Hyperlink"/>
            <w:lang w:val="da-DK"/>
          </w:rPr>
          <w:t xml:space="preserve"> Machine</w:t>
        </w:r>
      </w:hyperlink>
      <w:r w:rsidRPr="001A34AA">
        <w:rPr>
          <w:lang w:val="da-DK"/>
        </w:rPr>
        <w:t xml:space="preserve"> (hjemmeside).</w:t>
      </w:r>
      <w:r w:rsidRPr="001A34AA">
        <w:rPr>
          <w:lang w:val="da-DK"/>
        </w:rPr>
        <w:br/>
        <w:t>Opgave: Sammenligning af analoge og digitale bestemmelsesnøgler og værktøjer (PDF).</w:t>
      </w:r>
    </w:p>
    <w:p w14:paraId="0C073B12" w14:textId="77777777" w:rsidR="00DC2EB0" w:rsidRDefault="00DC2EB0">
      <w:pPr>
        <w:contextualSpacing/>
        <w:rPr>
          <w:b/>
          <w:bCs/>
          <w:lang w:val="da-DK"/>
        </w:rPr>
      </w:pPr>
    </w:p>
    <w:p w14:paraId="6B152A8B" w14:textId="4F77DD61" w:rsidR="002341AC" w:rsidRPr="00DC2EB0" w:rsidRDefault="002341AC" w:rsidP="00DC2EB0">
      <w:pPr>
        <w:rPr>
          <w:lang w:val="da-DK"/>
        </w:rPr>
      </w:pPr>
    </w:p>
    <w:sectPr w:rsidR="002341AC" w:rsidRPr="00DC2E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9F7FCC"/>
    <w:multiLevelType w:val="hybridMultilevel"/>
    <w:tmpl w:val="20606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3780">
    <w:abstractNumId w:val="8"/>
  </w:num>
  <w:num w:numId="2" w16cid:durableId="1369840823">
    <w:abstractNumId w:val="6"/>
  </w:num>
  <w:num w:numId="3" w16cid:durableId="206189175">
    <w:abstractNumId w:val="5"/>
  </w:num>
  <w:num w:numId="4" w16cid:durableId="653948482">
    <w:abstractNumId w:val="4"/>
  </w:num>
  <w:num w:numId="5" w16cid:durableId="1787770946">
    <w:abstractNumId w:val="7"/>
  </w:num>
  <w:num w:numId="6" w16cid:durableId="490365970">
    <w:abstractNumId w:val="3"/>
  </w:num>
  <w:num w:numId="7" w16cid:durableId="1656184165">
    <w:abstractNumId w:val="2"/>
  </w:num>
  <w:num w:numId="8" w16cid:durableId="1440371481">
    <w:abstractNumId w:val="1"/>
  </w:num>
  <w:num w:numId="9" w16cid:durableId="445198682">
    <w:abstractNumId w:val="0"/>
  </w:num>
  <w:num w:numId="10" w16cid:durableId="18841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4AA"/>
    <w:rsid w:val="001C1929"/>
    <w:rsid w:val="002341AC"/>
    <w:rsid w:val="0029639D"/>
    <w:rsid w:val="00326F90"/>
    <w:rsid w:val="0079516F"/>
    <w:rsid w:val="00844E4F"/>
    <w:rsid w:val="00AA1D8D"/>
    <w:rsid w:val="00B47730"/>
    <w:rsid w:val="00C41DF0"/>
    <w:rsid w:val="00CB0664"/>
    <w:rsid w:val="00DC2EB0"/>
    <w:rsid w:val="00DE55E2"/>
    <w:rsid w:val="00E13301"/>
    <w:rsid w:val="00F406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780C3"/>
  <w14:defaultImageDpi w14:val="300"/>
  <w15:docId w15:val="{1DE3885A-5776-4503-A7A8-42C7BF0A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C41DF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blemachine.withgoogle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zenodo.org/records/17960400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w.officeapps.live.com/op/view.aspx?src=https%3A%2F%2Fskoven-i-skolen.dk%2Fsites%2Fskoven-i-skolen.dk%2Ffiles%2Ffiler%2FKopiark%2FBiologi%2Fpas_paa_traer14_traer-noegle.doc&amp;wdOrigin=BROWSELINK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F7576-0E90-4453-8A06-6DFA2B548191}"/>
</file>

<file path=customXml/itemProps3.xml><?xml version="1.0" encoding="utf-8"?>
<ds:datastoreItem xmlns:ds="http://schemas.openxmlformats.org/officeDocument/2006/customXml" ds:itemID="{FC6209F7-E5FD-406C-8421-B76F7A23CD75}"/>
</file>

<file path=customXml/itemProps4.xml><?xml version="1.0" encoding="utf-8"?>
<ds:datastoreItem xmlns:ds="http://schemas.openxmlformats.org/officeDocument/2006/customXml" ds:itemID="{DD7D629A-B40B-4D69-BD44-598EDCEF7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Line Stald (LSTA) | VIA</cp:lastModifiedBy>
  <cp:revision>2</cp:revision>
  <dcterms:created xsi:type="dcterms:W3CDTF">2026-04-21T07:32:00Z</dcterms:created>
  <dcterms:modified xsi:type="dcterms:W3CDTF">2026-04-21T07:32:00Z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</Properties>
</file>