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FCEA" w14:textId="77777777" w:rsidR="001B053D" w:rsidRPr="001B053D" w:rsidRDefault="00B9073F" w:rsidP="001B053D">
      <w:pPr>
        <w:pStyle w:val="Overskrift1"/>
        <w:spacing w:before="0" w:after="240" w:line="240" w:lineRule="auto"/>
        <w:contextualSpacing/>
        <w:rPr>
          <w:rFonts w:cstheme="majorHAnsi"/>
          <w:lang w:val="da-DK"/>
        </w:rPr>
      </w:pPr>
      <w:r w:rsidRPr="001B053D">
        <w:rPr>
          <w:rFonts w:cstheme="majorHAnsi"/>
          <w:lang w:val="da-DK"/>
        </w:rPr>
        <w:t>Analoge og digitale artsbestemmelser</w:t>
      </w:r>
    </w:p>
    <w:p w14:paraId="54021797" w14:textId="77777777" w:rsidR="001B053D" w:rsidRDefault="001B053D" w:rsidP="001B053D">
      <w:pPr>
        <w:pStyle w:val="Overskrift1"/>
        <w:spacing w:before="0" w:after="240" w:line="240" w:lineRule="auto"/>
        <w:contextualSpacing/>
        <w:rPr>
          <w:rFonts w:cstheme="majorHAnsi"/>
          <w:sz w:val="24"/>
          <w:szCs w:val="24"/>
          <w:lang w:val="da-DK"/>
        </w:rPr>
      </w:pPr>
    </w:p>
    <w:p w14:paraId="610BF008" w14:textId="77777777" w:rsidR="001B053D" w:rsidRDefault="00B9073F" w:rsidP="001B053D">
      <w:pPr>
        <w:pStyle w:val="Overskrift1"/>
        <w:spacing w:before="0" w:after="240" w:line="240" w:lineRule="auto"/>
        <w:contextualSpacing/>
        <w:rPr>
          <w:rFonts w:cstheme="majorHAnsi"/>
          <w:sz w:val="24"/>
          <w:szCs w:val="24"/>
          <w:lang w:val="da-DK"/>
        </w:rPr>
      </w:pPr>
      <w:r w:rsidRPr="001B053D">
        <w:rPr>
          <w:rFonts w:cstheme="majorHAnsi"/>
          <w:sz w:val="24"/>
          <w:szCs w:val="24"/>
          <w:lang w:val="da-DK"/>
        </w:rPr>
        <w:t>Formål med øvelsen</w:t>
      </w:r>
    </w:p>
    <w:p w14:paraId="5FD1B57B" w14:textId="77777777" w:rsidR="001B053D" w:rsidRPr="001B053D" w:rsidRDefault="00B9073F" w:rsidP="001B053D">
      <w:pPr>
        <w:pStyle w:val="Overskrift1"/>
        <w:spacing w:before="0" w:after="240" w:line="240" w:lineRule="auto"/>
        <w:contextualSpacing/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</w:pPr>
      <w:r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>Formålet med øvelsen er:</w:t>
      </w:r>
    </w:p>
    <w:p w14:paraId="00FE0726" w14:textId="77777777" w:rsidR="001B053D" w:rsidRPr="001B053D" w:rsidRDefault="00B9073F" w:rsidP="001B053D">
      <w:pPr>
        <w:pStyle w:val="Overskrift1"/>
        <w:numPr>
          <w:ilvl w:val="0"/>
          <w:numId w:val="11"/>
        </w:numPr>
        <w:spacing w:before="0" w:after="240" w:line="240" w:lineRule="auto"/>
        <w:contextualSpacing/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</w:pPr>
      <w:r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>at få værktøjer og erfaring med artsbestemmelse</w:t>
      </w:r>
    </w:p>
    <w:p w14:paraId="53BF8853" w14:textId="16597584" w:rsidR="00D17677" w:rsidRPr="001B053D" w:rsidRDefault="00B9073F" w:rsidP="001B053D">
      <w:pPr>
        <w:pStyle w:val="Overskrift1"/>
        <w:numPr>
          <w:ilvl w:val="0"/>
          <w:numId w:val="11"/>
        </w:numPr>
        <w:spacing w:before="0" w:after="240" w:line="240" w:lineRule="auto"/>
        <w:contextualSpacing/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</w:pPr>
      <w:r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>at kunne vurdere fordele og ulemper ved brugen af henholdsvis digitale og</w:t>
      </w:r>
      <w:r w:rsidR="001B053D"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 xml:space="preserve"> </w:t>
      </w:r>
      <w:r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>analoge bestemmelsesnøgler på et kritisk grundlag</w:t>
      </w:r>
    </w:p>
    <w:p w14:paraId="50AAADB0" w14:textId="77777777" w:rsidR="001B053D" w:rsidRDefault="001B053D" w:rsidP="001B053D">
      <w:pPr>
        <w:pStyle w:val="Overskrift1"/>
        <w:spacing w:before="0" w:after="240" w:line="240" w:lineRule="auto"/>
        <w:contextualSpacing/>
        <w:rPr>
          <w:rFonts w:cstheme="majorHAnsi"/>
          <w:sz w:val="24"/>
          <w:szCs w:val="24"/>
          <w:lang w:val="da-DK"/>
        </w:rPr>
      </w:pPr>
    </w:p>
    <w:p w14:paraId="5486E6FF" w14:textId="670BF45E" w:rsidR="001B053D" w:rsidRDefault="00B9073F" w:rsidP="001B053D">
      <w:pPr>
        <w:pStyle w:val="Overskrift1"/>
        <w:spacing w:before="0" w:after="240" w:line="240" w:lineRule="auto"/>
        <w:contextualSpacing/>
        <w:rPr>
          <w:rFonts w:cstheme="majorHAnsi"/>
          <w:sz w:val="24"/>
          <w:szCs w:val="24"/>
          <w:lang w:val="da-DK"/>
        </w:rPr>
      </w:pPr>
      <w:r w:rsidRPr="001B053D">
        <w:rPr>
          <w:rFonts w:cstheme="majorHAnsi"/>
          <w:sz w:val="24"/>
          <w:szCs w:val="24"/>
          <w:lang w:val="da-DK"/>
        </w:rPr>
        <w:t>Grupper</w:t>
      </w:r>
    </w:p>
    <w:p w14:paraId="5877871D" w14:textId="319FA4ED" w:rsidR="00D17677" w:rsidRPr="001B053D" w:rsidRDefault="00B9073F" w:rsidP="001B053D">
      <w:pPr>
        <w:pStyle w:val="Overskrift1"/>
        <w:spacing w:before="0" w:after="240" w:line="240" w:lineRule="auto"/>
        <w:contextualSpacing/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</w:pPr>
      <w:r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>Arbejdet udføres i grupper af 2–3 personer.</w:t>
      </w:r>
    </w:p>
    <w:p w14:paraId="224E4E47" w14:textId="77777777" w:rsidR="001B053D" w:rsidRDefault="001B053D" w:rsidP="001B053D">
      <w:pPr>
        <w:pStyle w:val="Overskrift1"/>
        <w:spacing w:before="0" w:after="240" w:line="240" w:lineRule="auto"/>
        <w:contextualSpacing/>
        <w:rPr>
          <w:rFonts w:cstheme="majorHAnsi"/>
          <w:sz w:val="24"/>
          <w:szCs w:val="24"/>
          <w:lang w:val="da-DK"/>
        </w:rPr>
      </w:pPr>
    </w:p>
    <w:p w14:paraId="56A3F23F" w14:textId="77777777" w:rsidR="001B053D" w:rsidRDefault="00B9073F" w:rsidP="001B053D">
      <w:pPr>
        <w:pStyle w:val="Overskrift1"/>
        <w:spacing w:before="0" w:after="240" w:line="240" w:lineRule="auto"/>
        <w:contextualSpacing/>
        <w:rPr>
          <w:rFonts w:cstheme="majorHAnsi"/>
          <w:sz w:val="24"/>
          <w:szCs w:val="24"/>
          <w:lang w:val="da-DK"/>
        </w:rPr>
      </w:pPr>
      <w:r w:rsidRPr="001B053D">
        <w:rPr>
          <w:rFonts w:cstheme="majorHAnsi"/>
          <w:sz w:val="24"/>
          <w:szCs w:val="24"/>
          <w:lang w:val="da-DK"/>
        </w:rPr>
        <w:t>Indhold</w:t>
      </w:r>
    </w:p>
    <w:p w14:paraId="77873C83" w14:textId="77777777" w:rsidR="001B053D" w:rsidRDefault="00B9073F" w:rsidP="001B053D">
      <w:pPr>
        <w:pStyle w:val="Overskrift1"/>
        <w:spacing w:before="0" w:after="240" w:line="240" w:lineRule="auto"/>
        <w:contextualSpacing/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</w:pPr>
      <w:r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>I skal bestemme:</w:t>
      </w:r>
      <w:r w:rsidR="001B053D"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ab/>
      </w:r>
    </w:p>
    <w:p w14:paraId="3C8DEC01" w14:textId="77777777" w:rsidR="001B053D" w:rsidRDefault="00B9073F" w:rsidP="001B053D">
      <w:pPr>
        <w:pStyle w:val="Overskrift1"/>
        <w:numPr>
          <w:ilvl w:val="0"/>
          <w:numId w:val="12"/>
        </w:numPr>
        <w:spacing w:before="0" w:after="240" w:line="240" w:lineRule="auto"/>
        <w:contextualSpacing/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</w:pPr>
      <w:r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>5 plantearter</w:t>
      </w:r>
    </w:p>
    <w:p w14:paraId="6AC063C1" w14:textId="0AFA39F4" w:rsidR="00D17677" w:rsidRPr="001B053D" w:rsidRDefault="00B9073F" w:rsidP="001B053D">
      <w:pPr>
        <w:pStyle w:val="Overskrift1"/>
        <w:numPr>
          <w:ilvl w:val="0"/>
          <w:numId w:val="12"/>
        </w:numPr>
        <w:spacing w:before="0" w:after="240" w:line="240" w:lineRule="auto"/>
        <w:contextualSpacing/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</w:pPr>
      <w:r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>5 dyrearter</w:t>
      </w:r>
    </w:p>
    <w:p w14:paraId="71BFC2A5" w14:textId="77777777" w:rsidR="00D17677" w:rsidRPr="001B053D" w:rsidRDefault="00B9073F" w:rsidP="001B053D">
      <w:pPr>
        <w:spacing w:after="240" w:line="240" w:lineRule="auto"/>
        <w:contextualSpacing/>
        <w:rPr>
          <w:rFonts w:asciiTheme="majorHAnsi" w:hAnsiTheme="majorHAnsi" w:cstheme="majorHAnsi"/>
          <w:sz w:val="24"/>
          <w:szCs w:val="24"/>
          <w:lang w:val="da-DK"/>
        </w:rPr>
      </w:pPr>
      <w:r w:rsidRPr="001B053D">
        <w:rPr>
          <w:rFonts w:asciiTheme="majorHAnsi" w:hAnsiTheme="majorHAnsi" w:cstheme="majorHAnsi"/>
          <w:sz w:val="24"/>
          <w:szCs w:val="24"/>
          <w:lang w:val="da-DK"/>
        </w:rPr>
        <w:t>Inden I går i gang, skal I udarbejde en liste over de materialer, I får brug for.</w:t>
      </w:r>
    </w:p>
    <w:p w14:paraId="2A44889E" w14:textId="77777777" w:rsidR="001B053D" w:rsidRDefault="00B9073F" w:rsidP="001B053D">
      <w:pPr>
        <w:spacing w:after="240" w:line="240" w:lineRule="auto"/>
        <w:contextualSpacing/>
        <w:rPr>
          <w:rFonts w:asciiTheme="majorHAnsi" w:hAnsiTheme="majorHAnsi" w:cstheme="majorHAnsi"/>
          <w:sz w:val="24"/>
          <w:szCs w:val="24"/>
          <w:lang w:val="da-DK"/>
        </w:rPr>
      </w:pPr>
      <w:r w:rsidRPr="001B053D">
        <w:rPr>
          <w:rFonts w:asciiTheme="majorHAnsi" w:hAnsiTheme="majorHAnsi" w:cstheme="majorHAnsi"/>
          <w:sz w:val="24"/>
          <w:szCs w:val="24"/>
          <w:lang w:val="da-DK"/>
        </w:rPr>
        <w:t xml:space="preserve">Overvej: </w:t>
      </w:r>
    </w:p>
    <w:p w14:paraId="2F8C8B44" w14:textId="77777777" w:rsidR="001B053D" w:rsidRDefault="00B9073F" w:rsidP="001B053D">
      <w:pPr>
        <w:pStyle w:val="Listeafsnit"/>
        <w:numPr>
          <w:ilvl w:val="0"/>
          <w:numId w:val="13"/>
        </w:numPr>
        <w:spacing w:after="240" w:line="24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1B053D">
        <w:rPr>
          <w:rFonts w:asciiTheme="majorHAnsi" w:hAnsiTheme="majorHAnsi" w:cstheme="majorHAnsi"/>
          <w:sz w:val="24"/>
          <w:szCs w:val="24"/>
          <w:lang w:val="da-DK"/>
        </w:rPr>
        <w:t>hvilke plante- og dyrearter I forventer at kunne finde og bestemme</w:t>
      </w:r>
    </w:p>
    <w:p w14:paraId="3E8F4144" w14:textId="77777777" w:rsidR="001B053D" w:rsidRDefault="00B9073F" w:rsidP="001B053D">
      <w:pPr>
        <w:pStyle w:val="Listeafsnit"/>
        <w:numPr>
          <w:ilvl w:val="0"/>
          <w:numId w:val="13"/>
        </w:numPr>
        <w:spacing w:after="240" w:line="24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1B053D">
        <w:rPr>
          <w:rFonts w:asciiTheme="majorHAnsi" w:hAnsiTheme="majorHAnsi" w:cstheme="majorHAnsi"/>
          <w:sz w:val="24"/>
          <w:szCs w:val="24"/>
          <w:lang w:val="da-DK"/>
        </w:rPr>
        <w:t>hvilke bestemmelsesnøgler I skal have med</w:t>
      </w:r>
    </w:p>
    <w:p w14:paraId="649B247B" w14:textId="10985205" w:rsidR="00D17677" w:rsidRPr="001B053D" w:rsidRDefault="00B9073F" w:rsidP="001B053D">
      <w:pPr>
        <w:pStyle w:val="Listeafsnit"/>
        <w:numPr>
          <w:ilvl w:val="0"/>
          <w:numId w:val="13"/>
        </w:numPr>
        <w:spacing w:after="240" w:line="240" w:lineRule="auto"/>
        <w:rPr>
          <w:rFonts w:asciiTheme="majorHAnsi" w:hAnsiTheme="majorHAnsi" w:cstheme="majorHAnsi"/>
          <w:sz w:val="24"/>
          <w:szCs w:val="24"/>
          <w:lang w:val="da-DK"/>
        </w:rPr>
      </w:pPr>
      <w:r w:rsidRPr="001B053D">
        <w:rPr>
          <w:rFonts w:asciiTheme="majorHAnsi" w:hAnsiTheme="majorHAnsi" w:cstheme="majorHAnsi"/>
          <w:sz w:val="24"/>
          <w:szCs w:val="24"/>
          <w:lang w:val="da-DK"/>
        </w:rPr>
        <w:t>om I får brug for materialer til at indfange eller observere arterne nærmere</w:t>
      </w:r>
    </w:p>
    <w:p w14:paraId="2ED37C4B" w14:textId="77777777" w:rsidR="00D17677" w:rsidRPr="001B053D" w:rsidRDefault="00B9073F" w:rsidP="001B053D">
      <w:pPr>
        <w:spacing w:after="240" w:line="240" w:lineRule="auto"/>
        <w:contextualSpacing/>
        <w:rPr>
          <w:rFonts w:asciiTheme="majorHAnsi" w:hAnsiTheme="majorHAnsi" w:cstheme="majorHAnsi"/>
          <w:sz w:val="24"/>
          <w:szCs w:val="24"/>
          <w:lang w:val="da-DK"/>
        </w:rPr>
      </w:pPr>
      <w:r w:rsidRPr="001B053D">
        <w:rPr>
          <w:rFonts w:asciiTheme="majorHAnsi" w:hAnsiTheme="majorHAnsi" w:cstheme="majorHAnsi"/>
          <w:sz w:val="24"/>
          <w:szCs w:val="24"/>
          <w:lang w:val="da-DK"/>
        </w:rPr>
        <w:t>Ud fra disse overvejelser udarbejder I en materialeliste og finder de nødvendige ting.</w:t>
      </w:r>
    </w:p>
    <w:p w14:paraId="2A20A17B" w14:textId="77777777" w:rsidR="001B053D" w:rsidRDefault="00B9073F" w:rsidP="001B053D">
      <w:pPr>
        <w:pStyle w:val="Overskrift1"/>
        <w:spacing w:before="0" w:after="240" w:line="240" w:lineRule="auto"/>
        <w:contextualSpacing/>
        <w:rPr>
          <w:rFonts w:cstheme="majorHAnsi"/>
          <w:sz w:val="24"/>
          <w:szCs w:val="24"/>
          <w:lang w:val="da-DK"/>
        </w:rPr>
      </w:pPr>
      <w:r w:rsidRPr="001B053D">
        <w:rPr>
          <w:rFonts w:cstheme="majorHAnsi"/>
          <w:sz w:val="24"/>
          <w:szCs w:val="24"/>
          <w:lang w:val="da-DK"/>
        </w:rPr>
        <w:t>I forbindelse med hver artsbestemmelse skal I:</w:t>
      </w:r>
    </w:p>
    <w:p w14:paraId="762AF0FB" w14:textId="77777777" w:rsidR="001B053D" w:rsidRDefault="00B9073F" w:rsidP="001B053D">
      <w:pPr>
        <w:pStyle w:val="Overskrift1"/>
        <w:numPr>
          <w:ilvl w:val="0"/>
          <w:numId w:val="14"/>
        </w:numPr>
        <w:spacing w:before="0" w:after="240" w:line="240" w:lineRule="auto"/>
        <w:contextualSpacing/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</w:pPr>
      <w:r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>gætte på et artsnavn, slægtsnavn eller familienavn</w:t>
      </w:r>
    </w:p>
    <w:p w14:paraId="3BDDE168" w14:textId="67FD7495" w:rsidR="001B053D" w:rsidRPr="001B053D" w:rsidRDefault="00B9073F" w:rsidP="001B053D">
      <w:pPr>
        <w:pStyle w:val="Overskrift1"/>
        <w:numPr>
          <w:ilvl w:val="0"/>
          <w:numId w:val="14"/>
        </w:numPr>
        <w:spacing w:before="0" w:after="240" w:line="240" w:lineRule="auto"/>
        <w:contextualSpacing/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</w:pPr>
      <w:r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>bestemme arten med en analog bestemmelsesnøgle, en bog eller en dug</w:t>
      </w:r>
    </w:p>
    <w:p w14:paraId="5F6FF26E" w14:textId="77777777" w:rsidR="001B053D" w:rsidRPr="001B053D" w:rsidRDefault="00B9073F" w:rsidP="001B053D">
      <w:pPr>
        <w:pStyle w:val="Overskrift1"/>
        <w:numPr>
          <w:ilvl w:val="0"/>
          <w:numId w:val="14"/>
        </w:numPr>
        <w:spacing w:before="0" w:after="240" w:line="240" w:lineRule="auto"/>
        <w:contextualSpacing/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</w:pPr>
      <w:r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 xml:space="preserve">bestemme arten med </w:t>
      </w:r>
      <w:proofErr w:type="spellStart"/>
      <w:r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>iNaturalist</w:t>
      </w:r>
      <w:proofErr w:type="spellEnd"/>
      <w:r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 xml:space="preserve"> (husk at downloade appen)</w:t>
      </w:r>
    </w:p>
    <w:p w14:paraId="44E32D8F" w14:textId="164B3D00" w:rsidR="00D17677" w:rsidRPr="001B053D" w:rsidRDefault="00B9073F" w:rsidP="001B053D">
      <w:pPr>
        <w:pStyle w:val="Overskrift1"/>
        <w:numPr>
          <w:ilvl w:val="0"/>
          <w:numId w:val="14"/>
        </w:numPr>
        <w:spacing w:before="0" w:after="240" w:line="240" w:lineRule="auto"/>
        <w:contextualSpacing/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</w:pPr>
      <w:r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>bestemme arten med Google Lens (husk eventuelt at downloade appen)</w:t>
      </w:r>
    </w:p>
    <w:p w14:paraId="2B7ABE8F" w14:textId="77777777" w:rsidR="00013716" w:rsidRPr="00013716" w:rsidRDefault="00013716" w:rsidP="00013716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da-DK" w:eastAsia="da-DK"/>
        </w:rPr>
      </w:pPr>
      <w:r w:rsidRPr="00013716">
        <w:rPr>
          <w:rFonts w:ascii="Segoe UI" w:eastAsia="Times New Roman" w:hAnsi="Segoe UI" w:cs="Segoe UI"/>
          <w:sz w:val="21"/>
          <w:szCs w:val="21"/>
          <w:lang w:val="da-DK" w:eastAsia="da-DK"/>
        </w:rPr>
        <w:t>Brug skemaet nedenfor til at få overblik over resultaterne (artsnavne) fra de forskellige værktøjer, eller udvikl jeres eget skema.</w:t>
      </w:r>
    </w:p>
    <w:p w14:paraId="7477B74A" w14:textId="77777777" w:rsidR="006E02A3" w:rsidRDefault="006E02A3" w:rsidP="001B053D">
      <w:pPr>
        <w:spacing w:after="240" w:line="240" w:lineRule="auto"/>
        <w:contextualSpacing/>
        <w:rPr>
          <w:rFonts w:asciiTheme="majorHAnsi" w:hAnsiTheme="majorHAnsi" w:cstheme="majorHAnsi"/>
          <w:sz w:val="24"/>
          <w:szCs w:val="24"/>
          <w:lang w:val="da-DK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1997"/>
        <w:gridCol w:w="1309"/>
        <w:gridCol w:w="1365"/>
        <w:gridCol w:w="2142"/>
        <w:gridCol w:w="1322"/>
        <w:gridCol w:w="1641"/>
      </w:tblGrid>
      <w:tr w:rsidR="006E02A3" w:rsidRPr="006E02A3" w14:paraId="2A694F06" w14:textId="77777777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B7EC" w14:textId="77777777" w:rsidR="006E02A3" w:rsidRPr="006E02A3" w:rsidRDefault="006E02A3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  <w:r w:rsidRPr="006E02A3">
              <w:rPr>
                <w:rFonts w:asciiTheme="majorHAnsi" w:hAnsiTheme="majorHAnsi" w:cstheme="majorHAnsi"/>
                <w:sz w:val="24"/>
                <w:szCs w:val="24"/>
                <w:lang w:val="da-DK"/>
              </w:rPr>
              <w:t>Art/værktøj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9B91" w14:textId="77777777" w:rsidR="006E02A3" w:rsidRPr="006E02A3" w:rsidRDefault="006E02A3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  <w:r w:rsidRPr="006E02A3">
              <w:rPr>
                <w:rFonts w:asciiTheme="majorHAnsi" w:hAnsiTheme="majorHAnsi" w:cstheme="majorHAnsi"/>
                <w:sz w:val="24"/>
                <w:szCs w:val="24"/>
                <w:lang w:val="da-DK"/>
              </w:rPr>
              <w:t>Dit gæt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0AC7" w14:textId="77777777" w:rsidR="006E02A3" w:rsidRPr="006E02A3" w:rsidRDefault="006E02A3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  <w:r w:rsidRPr="006E02A3">
              <w:rPr>
                <w:rFonts w:asciiTheme="majorHAnsi" w:hAnsiTheme="majorHAnsi" w:cstheme="majorHAnsi"/>
                <w:sz w:val="24"/>
                <w:szCs w:val="24"/>
                <w:lang w:val="da-DK"/>
              </w:rPr>
              <w:t>Planteflora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4CEE" w14:textId="77777777" w:rsidR="006E02A3" w:rsidRPr="006E02A3" w:rsidRDefault="006E02A3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  <w:r w:rsidRPr="006E02A3">
              <w:rPr>
                <w:rFonts w:asciiTheme="majorHAnsi" w:hAnsiTheme="majorHAnsi" w:cstheme="majorHAnsi"/>
                <w:sz w:val="24"/>
                <w:szCs w:val="24"/>
                <w:lang w:val="da-DK"/>
              </w:rPr>
              <w:t>Bestemmelsesdug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4218" w14:textId="77777777" w:rsidR="006E02A3" w:rsidRPr="006E02A3" w:rsidRDefault="006E02A3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  <w:proofErr w:type="spellStart"/>
            <w:r w:rsidRPr="006E02A3">
              <w:rPr>
                <w:rFonts w:asciiTheme="majorHAnsi" w:hAnsiTheme="majorHAnsi" w:cstheme="majorHAnsi"/>
                <w:sz w:val="24"/>
                <w:szCs w:val="24"/>
                <w:lang w:val="da-DK"/>
              </w:rPr>
              <w:t>iNaturalist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6152" w14:textId="77777777" w:rsidR="006E02A3" w:rsidRPr="006E02A3" w:rsidRDefault="006E02A3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  <w:r w:rsidRPr="006E02A3">
              <w:rPr>
                <w:rFonts w:asciiTheme="majorHAnsi" w:hAnsiTheme="majorHAnsi" w:cstheme="majorHAnsi"/>
                <w:sz w:val="24"/>
                <w:szCs w:val="24"/>
                <w:lang w:val="da-DK"/>
              </w:rPr>
              <w:t>Google Lens</w:t>
            </w:r>
          </w:p>
        </w:tc>
      </w:tr>
      <w:tr w:rsidR="006E02A3" w:rsidRPr="006E02A3" w14:paraId="0ECF5CE4" w14:textId="77777777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508E" w14:textId="21C942D1" w:rsidR="006E02A3" w:rsidRPr="006E02A3" w:rsidRDefault="006E02A3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  <w:r w:rsidRPr="006E02A3">
              <w:rPr>
                <w:rFonts w:asciiTheme="majorHAnsi" w:hAnsiTheme="majorHAnsi" w:cstheme="majorHAnsi"/>
                <w:noProof/>
                <w:sz w:val="24"/>
                <w:szCs w:val="24"/>
                <w:lang w:val="da-DK"/>
              </w:rPr>
              <w:drawing>
                <wp:inline distT="0" distB="0" distL="0" distR="0" wp14:anchorId="0C545244" wp14:editId="3E035B10">
                  <wp:extent cx="1130300" cy="711200"/>
                  <wp:effectExtent l="0" t="0" r="0" b="0"/>
                  <wp:docPr id="585070997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31" t="19292" r="8159" b="28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13FA" w14:textId="77777777" w:rsidR="006E02A3" w:rsidRPr="006E02A3" w:rsidRDefault="006E02A3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  <w:r w:rsidRPr="006E02A3">
              <w:rPr>
                <w:rFonts w:asciiTheme="majorHAnsi" w:hAnsiTheme="majorHAnsi" w:cstheme="majorHAnsi"/>
                <w:sz w:val="24"/>
                <w:szCs w:val="24"/>
                <w:lang w:val="da-DK"/>
              </w:rPr>
              <w:t>Vintergæk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4719" w14:textId="77777777" w:rsidR="006E02A3" w:rsidRPr="006E02A3" w:rsidRDefault="006E02A3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  <w:r w:rsidRPr="006E02A3">
              <w:rPr>
                <w:rFonts w:asciiTheme="majorHAnsi" w:hAnsiTheme="majorHAnsi" w:cstheme="majorHAnsi"/>
                <w:sz w:val="24"/>
                <w:szCs w:val="24"/>
                <w:lang w:val="da-DK"/>
              </w:rPr>
              <w:t>Vintergæk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4581" w14:textId="77777777" w:rsidR="006E02A3" w:rsidRPr="006E02A3" w:rsidRDefault="006E02A3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1AEA" w14:textId="77777777" w:rsidR="006E02A3" w:rsidRPr="006E02A3" w:rsidRDefault="006E02A3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  <w:r w:rsidRPr="006E02A3">
              <w:rPr>
                <w:rFonts w:asciiTheme="majorHAnsi" w:hAnsiTheme="majorHAnsi" w:cstheme="majorHAnsi"/>
                <w:sz w:val="24"/>
                <w:szCs w:val="24"/>
                <w:lang w:val="da-DK"/>
              </w:rPr>
              <w:t>Vintergæk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4D8F" w14:textId="77777777" w:rsidR="006E02A3" w:rsidRPr="006E02A3" w:rsidRDefault="006E02A3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  <w:r w:rsidRPr="006E02A3">
              <w:rPr>
                <w:rFonts w:asciiTheme="majorHAnsi" w:hAnsiTheme="majorHAnsi" w:cstheme="majorHAnsi"/>
                <w:sz w:val="24"/>
                <w:szCs w:val="24"/>
                <w:lang w:val="da-DK"/>
              </w:rPr>
              <w:t>Vinterklokke</w:t>
            </w:r>
          </w:p>
        </w:tc>
      </w:tr>
      <w:tr w:rsidR="005D3BC6" w:rsidRPr="006E02A3" w14:paraId="63C5238E" w14:textId="77777777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4B2B" w14:textId="77777777" w:rsidR="005D3BC6" w:rsidRPr="006E02A3" w:rsidRDefault="005D3BC6" w:rsidP="006E02A3">
            <w:pPr>
              <w:spacing w:after="240"/>
              <w:contextualSpacing/>
              <w:rPr>
                <w:rFonts w:asciiTheme="majorHAnsi" w:hAnsiTheme="majorHAnsi" w:cstheme="majorHAnsi"/>
                <w:noProof/>
                <w:sz w:val="24"/>
                <w:szCs w:val="24"/>
                <w:lang w:val="da-DK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8969" w14:textId="77777777" w:rsidR="005D3BC6" w:rsidRPr="006E02A3" w:rsidRDefault="005D3BC6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6459" w14:textId="77777777" w:rsidR="005D3BC6" w:rsidRPr="006E02A3" w:rsidRDefault="005D3BC6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970E" w14:textId="77777777" w:rsidR="005D3BC6" w:rsidRPr="006E02A3" w:rsidRDefault="005D3BC6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BD12" w14:textId="77777777" w:rsidR="005D3BC6" w:rsidRPr="006E02A3" w:rsidRDefault="005D3BC6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0BDD" w14:textId="77777777" w:rsidR="005D3BC6" w:rsidRPr="006E02A3" w:rsidRDefault="005D3BC6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</w:p>
        </w:tc>
      </w:tr>
      <w:tr w:rsidR="005D3BC6" w:rsidRPr="006E02A3" w14:paraId="1BC0086E" w14:textId="77777777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E26E" w14:textId="77777777" w:rsidR="005D3BC6" w:rsidRPr="006E02A3" w:rsidRDefault="005D3BC6" w:rsidP="006E02A3">
            <w:pPr>
              <w:spacing w:after="240"/>
              <w:contextualSpacing/>
              <w:rPr>
                <w:rFonts w:asciiTheme="majorHAnsi" w:hAnsiTheme="majorHAnsi" w:cstheme="majorHAnsi"/>
                <w:noProof/>
                <w:sz w:val="24"/>
                <w:szCs w:val="24"/>
                <w:lang w:val="da-DK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DBD" w14:textId="77777777" w:rsidR="005D3BC6" w:rsidRPr="006E02A3" w:rsidRDefault="005D3BC6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8516" w14:textId="77777777" w:rsidR="005D3BC6" w:rsidRPr="006E02A3" w:rsidRDefault="005D3BC6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9D7F" w14:textId="77777777" w:rsidR="005D3BC6" w:rsidRPr="006E02A3" w:rsidRDefault="005D3BC6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D864" w14:textId="77777777" w:rsidR="005D3BC6" w:rsidRPr="006E02A3" w:rsidRDefault="005D3BC6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6A90" w14:textId="77777777" w:rsidR="005D3BC6" w:rsidRPr="006E02A3" w:rsidRDefault="005D3BC6" w:rsidP="006E02A3">
            <w:pPr>
              <w:spacing w:after="240"/>
              <w:contextualSpacing/>
              <w:rPr>
                <w:rFonts w:asciiTheme="majorHAnsi" w:hAnsiTheme="majorHAnsi" w:cstheme="majorHAnsi"/>
                <w:sz w:val="24"/>
                <w:szCs w:val="24"/>
                <w:lang w:val="da-DK"/>
              </w:rPr>
            </w:pPr>
          </w:p>
        </w:tc>
      </w:tr>
    </w:tbl>
    <w:p w14:paraId="60D32481" w14:textId="77777777" w:rsidR="006E02A3" w:rsidRPr="001B053D" w:rsidRDefault="006E02A3" w:rsidP="001B053D">
      <w:pPr>
        <w:spacing w:after="240" w:line="240" w:lineRule="auto"/>
        <w:contextualSpacing/>
        <w:rPr>
          <w:rFonts w:asciiTheme="majorHAnsi" w:hAnsiTheme="majorHAnsi" w:cstheme="majorHAnsi"/>
          <w:sz w:val="24"/>
          <w:szCs w:val="24"/>
          <w:lang w:val="da-DK"/>
        </w:rPr>
      </w:pPr>
    </w:p>
    <w:p w14:paraId="0FCE1D69" w14:textId="77777777" w:rsidR="001B053D" w:rsidRDefault="00B9073F" w:rsidP="001B053D">
      <w:pPr>
        <w:pStyle w:val="Overskrift1"/>
        <w:spacing w:before="0" w:after="240" w:line="240" w:lineRule="auto"/>
        <w:contextualSpacing/>
        <w:rPr>
          <w:rFonts w:cstheme="majorHAnsi"/>
          <w:sz w:val="24"/>
          <w:szCs w:val="24"/>
          <w:lang w:val="da-DK"/>
        </w:rPr>
      </w:pPr>
      <w:r w:rsidRPr="001B053D">
        <w:rPr>
          <w:rFonts w:cstheme="majorHAnsi"/>
          <w:sz w:val="24"/>
          <w:szCs w:val="24"/>
          <w:lang w:val="da-DK"/>
        </w:rPr>
        <w:lastRenderedPageBreak/>
        <w:t>Spørgsmål til refleksion</w:t>
      </w:r>
    </w:p>
    <w:p w14:paraId="20BF5426" w14:textId="77777777" w:rsidR="001B053D" w:rsidRPr="001B053D" w:rsidRDefault="00B9073F" w:rsidP="001B053D">
      <w:pPr>
        <w:pStyle w:val="Overskrift1"/>
        <w:numPr>
          <w:ilvl w:val="0"/>
          <w:numId w:val="15"/>
        </w:numPr>
        <w:spacing w:before="0" w:after="240" w:line="240" w:lineRule="auto"/>
        <w:contextualSpacing/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</w:pPr>
      <w:r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>Hvad er fordele og ulemper ved brugen af henholdsvis analoge og digitale bestemmelsesnøgler?</w:t>
      </w:r>
    </w:p>
    <w:p w14:paraId="3D973AF0" w14:textId="79E351A0" w:rsidR="00D17677" w:rsidRPr="001B053D" w:rsidRDefault="00B9073F" w:rsidP="001B053D">
      <w:pPr>
        <w:pStyle w:val="Overskrift1"/>
        <w:numPr>
          <w:ilvl w:val="0"/>
          <w:numId w:val="15"/>
        </w:numPr>
        <w:spacing w:before="0" w:after="240" w:line="240" w:lineRule="auto"/>
        <w:contextualSpacing/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</w:pPr>
      <w:r w:rsidRPr="001B053D">
        <w:rPr>
          <w:rFonts w:cstheme="majorHAnsi"/>
          <w:b w:val="0"/>
          <w:bCs w:val="0"/>
          <w:color w:val="000000" w:themeColor="text1"/>
          <w:sz w:val="24"/>
          <w:szCs w:val="24"/>
          <w:lang w:val="da-DK"/>
        </w:rPr>
        <w:t>Hvilke bestemmelsesnøgler vil du anvende i indskolingen og mellemtrinnet?</w:t>
      </w:r>
    </w:p>
    <w:sectPr w:rsidR="00D17677" w:rsidRPr="001B05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A1340F"/>
    <w:multiLevelType w:val="hybridMultilevel"/>
    <w:tmpl w:val="C1520D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43CE9"/>
    <w:multiLevelType w:val="hybridMultilevel"/>
    <w:tmpl w:val="FC4A54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35C6B"/>
    <w:multiLevelType w:val="hybridMultilevel"/>
    <w:tmpl w:val="79D432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51DB6"/>
    <w:multiLevelType w:val="hybridMultilevel"/>
    <w:tmpl w:val="24D2EB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0802"/>
    <w:multiLevelType w:val="hybridMultilevel"/>
    <w:tmpl w:val="E5B6FF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D3B8D"/>
    <w:multiLevelType w:val="hybridMultilevel"/>
    <w:tmpl w:val="8D00D3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487352">
    <w:abstractNumId w:val="8"/>
  </w:num>
  <w:num w:numId="2" w16cid:durableId="1424494272">
    <w:abstractNumId w:val="6"/>
  </w:num>
  <w:num w:numId="3" w16cid:durableId="1586649352">
    <w:abstractNumId w:val="5"/>
  </w:num>
  <w:num w:numId="4" w16cid:durableId="1314603577">
    <w:abstractNumId w:val="4"/>
  </w:num>
  <w:num w:numId="5" w16cid:durableId="563873155">
    <w:abstractNumId w:val="7"/>
  </w:num>
  <w:num w:numId="6" w16cid:durableId="1594819624">
    <w:abstractNumId w:val="3"/>
  </w:num>
  <w:num w:numId="7" w16cid:durableId="1950887927">
    <w:abstractNumId w:val="2"/>
  </w:num>
  <w:num w:numId="8" w16cid:durableId="1186482201">
    <w:abstractNumId w:val="1"/>
  </w:num>
  <w:num w:numId="9" w16cid:durableId="159782706">
    <w:abstractNumId w:val="0"/>
  </w:num>
  <w:num w:numId="10" w16cid:durableId="1238245870">
    <w:abstractNumId w:val="14"/>
  </w:num>
  <w:num w:numId="11" w16cid:durableId="2137217204">
    <w:abstractNumId w:val="12"/>
  </w:num>
  <w:num w:numId="12" w16cid:durableId="430471633">
    <w:abstractNumId w:val="11"/>
  </w:num>
  <w:num w:numId="13" w16cid:durableId="1908952396">
    <w:abstractNumId w:val="10"/>
  </w:num>
  <w:num w:numId="14" w16cid:durableId="2061635985">
    <w:abstractNumId w:val="9"/>
  </w:num>
  <w:num w:numId="15" w16cid:durableId="7146984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716"/>
    <w:rsid w:val="00034616"/>
    <w:rsid w:val="0006063C"/>
    <w:rsid w:val="0015074B"/>
    <w:rsid w:val="001B053D"/>
    <w:rsid w:val="0029639D"/>
    <w:rsid w:val="00326F90"/>
    <w:rsid w:val="00356311"/>
    <w:rsid w:val="003C7703"/>
    <w:rsid w:val="004A6F42"/>
    <w:rsid w:val="005D3BC6"/>
    <w:rsid w:val="006E02A3"/>
    <w:rsid w:val="00720309"/>
    <w:rsid w:val="00AA1D8D"/>
    <w:rsid w:val="00B47730"/>
    <w:rsid w:val="00B9073F"/>
    <w:rsid w:val="00CB0664"/>
    <w:rsid w:val="00D17677"/>
    <w:rsid w:val="00F406BA"/>
    <w:rsid w:val="00F649D3"/>
    <w:rsid w:val="00FA1D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2B522"/>
  <w14:defaultImageDpi w14:val="300"/>
  <w15:docId w15:val="{4153D06D-203E-4221-8F2A-412E36E7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2F2466302E944BBD067140674196C" ma:contentTypeVersion="15" ma:contentTypeDescription="Opret et nyt dokument." ma:contentTypeScope="" ma:versionID="b437ae1d465b89998bda569018c45a2a">
  <xsd:schema xmlns:xsd="http://www.w3.org/2001/XMLSchema" xmlns:xs="http://www.w3.org/2001/XMLSchema" xmlns:p="http://schemas.microsoft.com/office/2006/metadata/properties" xmlns:ns2="8326120d-f058-4441-bca3-4bd577647517" xmlns:ns3="2f192529-d9b5-4d15-8d90-5e9c953c680a" targetNamespace="http://schemas.microsoft.com/office/2006/metadata/properties" ma:root="true" ma:fieldsID="71446b5d19c6c9d4928a505aa7d1966f" ns2:_="" ns3:_="">
    <xsd:import namespace="8326120d-f058-4441-bca3-4bd577647517"/>
    <xsd:import namespace="2f192529-d9b5-4d15-8d90-5e9c953c6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6120d-f058-4441-bca3-4bd57764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2529-d9b5-4d15-8d90-5e9c953c6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c18f79-5d4f-49f3-a958-a6aad5e59f03}" ma:internalName="TaxCatchAll" ma:showField="CatchAllData" ma:web="2f192529-d9b5-4d15-8d90-5e9c953c6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6120d-f058-4441-bca3-4bd577647517">
      <Terms xmlns="http://schemas.microsoft.com/office/infopath/2007/PartnerControls"/>
    </lcf76f155ced4ddcb4097134ff3c332f>
    <TaxCatchAll xmlns="2f192529-d9b5-4d15-8d90-5e9c953c680a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FB96E-5616-4D73-992C-F8C7BECAA98C}"/>
</file>

<file path=customXml/itemProps3.xml><?xml version="1.0" encoding="utf-8"?>
<ds:datastoreItem xmlns:ds="http://schemas.openxmlformats.org/officeDocument/2006/customXml" ds:itemID="{A6836251-BA86-4482-93CE-75710360F185}"/>
</file>

<file path=customXml/itemProps4.xml><?xml version="1.0" encoding="utf-8"?>
<ds:datastoreItem xmlns:ds="http://schemas.openxmlformats.org/officeDocument/2006/customXml" ds:itemID="{EA097825-CF35-4579-B0E0-17F43F5300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207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Line Stald (LSTA) | VIA</cp:lastModifiedBy>
  <cp:revision>8</cp:revision>
  <dcterms:created xsi:type="dcterms:W3CDTF">2026-03-24T09:32:00Z</dcterms:created>
  <dcterms:modified xsi:type="dcterms:W3CDTF">2026-04-21T07:14:00Z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0x0101002162F2466302E944BBD067140674196C</vt:lpwstr>
  </property>
</Properties>
</file>